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84" w:type="dxa"/>
        <w:tblLook w:val="01E0"/>
      </w:tblPr>
      <w:tblGrid>
        <w:gridCol w:w="3652"/>
        <w:gridCol w:w="5832"/>
      </w:tblGrid>
      <w:tr w:rsidR="00367561" w:rsidRPr="00C9316E" w:rsidTr="00367561">
        <w:trPr>
          <w:trHeight w:val="1242"/>
        </w:trPr>
        <w:tc>
          <w:tcPr>
            <w:tcW w:w="3652" w:type="dxa"/>
          </w:tcPr>
          <w:p w:rsidR="00367561" w:rsidRPr="00C9316E" w:rsidRDefault="00367561" w:rsidP="00E63CAD">
            <w:pPr>
              <w:tabs>
                <w:tab w:val="right" w:leader="dot" w:pos="8640"/>
              </w:tabs>
              <w:spacing w:after="0"/>
              <w:jc w:val="center"/>
              <w:rPr>
                <w:rFonts w:eastAsia="Times New Roman" w:cs="Times New Roman"/>
                <w:b/>
                <w:sz w:val="26"/>
                <w:szCs w:val="26"/>
              </w:rPr>
            </w:pPr>
            <w:r w:rsidRPr="00C9316E">
              <w:rPr>
                <w:rFonts w:eastAsia="Times New Roman" w:cs="Times New Roman"/>
                <w:b/>
                <w:sz w:val="26"/>
                <w:szCs w:val="26"/>
              </w:rPr>
              <w:t>QUỐC HỘI</w:t>
            </w:r>
          </w:p>
          <w:p w:rsidR="00367561" w:rsidRPr="00C9316E" w:rsidRDefault="00367561" w:rsidP="00E63CAD">
            <w:pPr>
              <w:tabs>
                <w:tab w:val="right" w:leader="dot" w:pos="8640"/>
              </w:tabs>
              <w:spacing w:after="0"/>
              <w:jc w:val="center"/>
              <w:rPr>
                <w:rFonts w:eastAsia="Times New Roman" w:cs="Times New Roman"/>
                <w:b/>
                <w:sz w:val="26"/>
                <w:szCs w:val="26"/>
                <w:vertAlign w:val="superscript"/>
              </w:rPr>
            </w:pPr>
            <w:r w:rsidRPr="00C9316E">
              <w:rPr>
                <w:rFonts w:eastAsia="Times New Roman" w:cs="Times New Roman"/>
                <w:b/>
                <w:sz w:val="26"/>
                <w:szCs w:val="26"/>
                <w:vertAlign w:val="superscript"/>
              </w:rPr>
              <w:t>________</w:t>
            </w:r>
          </w:p>
          <w:p w:rsidR="00367561" w:rsidRPr="00C9316E" w:rsidRDefault="00367561" w:rsidP="00E63CAD">
            <w:pPr>
              <w:tabs>
                <w:tab w:val="right" w:leader="dot" w:pos="8640"/>
              </w:tabs>
              <w:spacing w:after="0"/>
              <w:jc w:val="center"/>
              <w:rPr>
                <w:rFonts w:eastAsia="Times New Roman" w:cs="Times New Roman"/>
                <w:sz w:val="6"/>
                <w:szCs w:val="26"/>
              </w:rPr>
            </w:pPr>
          </w:p>
          <w:p w:rsidR="00367561" w:rsidRPr="00C9316E" w:rsidRDefault="00367561" w:rsidP="000874F4">
            <w:pPr>
              <w:tabs>
                <w:tab w:val="right" w:leader="dot" w:pos="8640"/>
              </w:tabs>
              <w:spacing w:after="0"/>
              <w:jc w:val="center"/>
              <w:rPr>
                <w:rFonts w:eastAsia="Times New Roman" w:cs="Times New Roman"/>
                <w:b/>
                <w:sz w:val="28"/>
                <w:szCs w:val="28"/>
              </w:rPr>
            </w:pPr>
            <w:r w:rsidRPr="00C9316E">
              <w:rPr>
                <w:rFonts w:eastAsia="Times New Roman" w:cs="Times New Roman"/>
                <w:sz w:val="28"/>
                <w:szCs w:val="28"/>
              </w:rPr>
              <w:t>Luật số: .../</w:t>
            </w:r>
            <w:r w:rsidR="000874F4" w:rsidRPr="00C9316E">
              <w:rPr>
                <w:rFonts w:eastAsia="Times New Roman" w:cs="Times New Roman"/>
                <w:sz w:val="28"/>
                <w:szCs w:val="28"/>
              </w:rPr>
              <w:t>2026</w:t>
            </w:r>
            <w:r w:rsidRPr="00C9316E">
              <w:rPr>
                <w:rFonts w:eastAsia="Times New Roman" w:cs="Times New Roman"/>
                <w:sz w:val="28"/>
                <w:szCs w:val="28"/>
              </w:rPr>
              <w:t>/</w:t>
            </w:r>
            <w:r w:rsidR="000874F4" w:rsidRPr="00C9316E">
              <w:rPr>
                <w:rFonts w:eastAsia="Times New Roman" w:cs="Times New Roman"/>
                <w:sz w:val="28"/>
                <w:szCs w:val="28"/>
              </w:rPr>
              <w:t>QH16</w:t>
            </w:r>
          </w:p>
        </w:tc>
        <w:tc>
          <w:tcPr>
            <w:tcW w:w="5832" w:type="dxa"/>
          </w:tcPr>
          <w:p w:rsidR="00367561" w:rsidRPr="00C9316E" w:rsidRDefault="00367561" w:rsidP="00866E9E">
            <w:pPr>
              <w:tabs>
                <w:tab w:val="right" w:leader="dot" w:pos="8640"/>
              </w:tabs>
              <w:spacing w:after="0" w:line="240" w:lineRule="auto"/>
              <w:jc w:val="center"/>
              <w:rPr>
                <w:rFonts w:eastAsia="Times New Roman" w:cs="Times New Roman"/>
                <w:sz w:val="28"/>
                <w:szCs w:val="28"/>
              </w:rPr>
            </w:pPr>
            <w:r w:rsidRPr="00C9316E">
              <w:rPr>
                <w:rFonts w:eastAsia="Times New Roman" w:cs="Times New Roman"/>
                <w:b/>
                <w:sz w:val="26"/>
                <w:szCs w:val="26"/>
              </w:rPr>
              <w:t>CỘNG HÒA XÃ HỘI CHỦ NGHĨA VIỆT NAM</w:t>
            </w:r>
            <w:r w:rsidRPr="00C9316E">
              <w:rPr>
                <w:rFonts w:eastAsia="Times New Roman" w:cs="Times New Roman"/>
                <w:b/>
                <w:sz w:val="26"/>
                <w:szCs w:val="26"/>
              </w:rPr>
              <w:br/>
            </w:r>
            <w:r w:rsidRPr="00C9316E">
              <w:rPr>
                <w:rFonts w:eastAsia="Times New Roman" w:cs="Times New Roman"/>
                <w:b/>
                <w:sz w:val="28"/>
                <w:szCs w:val="28"/>
              </w:rPr>
              <w:t xml:space="preserve">Độc lập - Tự do - Hạnh phúc </w:t>
            </w:r>
            <w:r w:rsidRPr="00C9316E">
              <w:rPr>
                <w:rFonts w:eastAsia="Times New Roman" w:cs="Times New Roman"/>
                <w:b/>
                <w:sz w:val="28"/>
                <w:szCs w:val="28"/>
              </w:rPr>
              <w:br/>
            </w:r>
            <w:r w:rsidRPr="00C9316E">
              <w:rPr>
                <w:rFonts w:eastAsia="Times New Roman" w:cs="Times New Roman"/>
                <w:sz w:val="28"/>
                <w:szCs w:val="28"/>
                <w:vertAlign w:val="superscript"/>
              </w:rPr>
              <w:t>__________________________________</w:t>
            </w:r>
          </w:p>
        </w:tc>
      </w:tr>
    </w:tbl>
    <w:p w:rsidR="00367561" w:rsidRPr="00C9316E" w:rsidRDefault="009C7588" w:rsidP="003409DE">
      <w:pPr>
        <w:rPr>
          <w:rFonts w:cs="Times New Roman"/>
          <w:sz w:val="2"/>
          <w:szCs w:val="26"/>
        </w:rPr>
      </w:pPr>
      <w:r w:rsidRPr="009C7588">
        <w:rPr>
          <w:rFonts w:cs="Times New Roman"/>
          <w:noProof/>
          <w:sz w:val="26"/>
          <w:szCs w:val="26"/>
          <w:lang w:eastAsia="zh-TW"/>
        </w:rPr>
        <w:pict>
          <v:shapetype id="_x0000_t202" coordsize="21600,21600" o:spt="202" path="m,l,21600r21600,l21600,xe">
            <v:stroke joinstyle="miter"/>
            <v:path gradientshapeok="t" o:connecttype="rect"/>
          </v:shapetype>
          <v:shape id="Text Box 2" o:spid="_x0000_s1026" type="#_x0000_t202" alt="" style="position:absolute;margin-left:-10.2pt;margin-top:6.55pt;width:86.75pt;height:21.65pt;z-index:251660288;visibility:visible;mso-wrap-style:square;mso-wrap-edited:f;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top">
            <v:path arrowok="t"/>
            <v:textbox>
              <w:txbxContent>
                <w:p w:rsidR="00280158" w:rsidRPr="000874F4" w:rsidRDefault="00280158" w:rsidP="00C9316E">
                  <w:pPr>
                    <w:spacing w:after="0" w:line="240" w:lineRule="auto"/>
                    <w:jc w:val="center"/>
                    <w:rPr>
                      <w:b/>
                    </w:rPr>
                  </w:pPr>
                  <w:r w:rsidRPr="00DB548E">
                    <w:rPr>
                      <w:b/>
                    </w:rPr>
                    <w:t xml:space="preserve">DỰ </w:t>
                  </w:r>
                  <w:r w:rsidRPr="000874F4">
                    <w:rPr>
                      <w:b/>
                    </w:rPr>
                    <w:t xml:space="preserve">THẢO </w:t>
                  </w:r>
                  <w:r w:rsidR="000F57A9">
                    <w:rPr>
                      <w:b/>
                    </w:rPr>
                    <w:t>5</w:t>
                  </w:r>
                </w:p>
              </w:txbxContent>
            </v:textbox>
          </v:shape>
        </w:pict>
      </w:r>
    </w:p>
    <w:p w:rsidR="00ED4406" w:rsidRPr="00C9316E" w:rsidRDefault="00367561" w:rsidP="00ED4406">
      <w:pPr>
        <w:tabs>
          <w:tab w:val="right" w:leader="dot" w:pos="8640"/>
        </w:tabs>
        <w:spacing w:after="0"/>
        <w:jc w:val="center"/>
        <w:outlineLvl w:val="0"/>
        <w:rPr>
          <w:rFonts w:cs="Times New Roman"/>
          <w:b/>
          <w:sz w:val="26"/>
          <w:szCs w:val="26"/>
          <w:lang w:val="vi-VN"/>
        </w:rPr>
      </w:pPr>
      <w:r w:rsidRPr="00C9316E">
        <w:rPr>
          <w:rFonts w:cs="Times New Roman"/>
          <w:b/>
          <w:sz w:val="26"/>
          <w:szCs w:val="26"/>
        </w:rPr>
        <w:t xml:space="preserve">LUẬT </w:t>
      </w:r>
    </w:p>
    <w:p w:rsidR="00367561" w:rsidRPr="00C9316E" w:rsidRDefault="0034508A" w:rsidP="00ED4406">
      <w:pPr>
        <w:tabs>
          <w:tab w:val="right" w:leader="dot" w:pos="8640"/>
        </w:tabs>
        <w:spacing w:after="0"/>
        <w:jc w:val="center"/>
        <w:outlineLvl w:val="0"/>
        <w:rPr>
          <w:rFonts w:cs="Times New Roman"/>
          <w:b/>
          <w:sz w:val="26"/>
          <w:szCs w:val="26"/>
        </w:rPr>
      </w:pPr>
      <w:r w:rsidRPr="00C9316E">
        <w:rPr>
          <w:rFonts w:cs="Times New Roman"/>
          <w:b/>
          <w:sz w:val="26"/>
          <w:szCs w:val="26"/>
        </w:rPr>
        <w:t>TRƯNG MUA, TRƯNG DỤNG TÀI SẢN</w:t>
      </w:r>
    </w:p>
    <w:p w:rsidR="00367561" w:rsidRPr="00C9316E" w:rsidRDefault="00522212" w:rsidP="00367561">
      <w:pPr>
        <w:tabs>
          <w:tab w:val="right" w:leader="dot" w:pos="8640"/>
        </w:tabs>
        <w:spacing w:after="0"/>
        <w:jc w:val="center"/>
        <w:rPr>
          <w:rFonts w:cs="Times New Roman"/>
          <w:b/>
          <w:sz w:val="26"/>
          <w:szCs w:val="26"/>
          <w:vertAlign w:val="superscript"/>
        </w:rPr>
      </w:pPr>
      <w:r w:rsidRPr="00C9316E">
        <w:rPr>
          <w:rFonts w:cs="Times New Roman"/>
          <w:b/>
          <w:sz w:val="26"/>
          <w:szCs w:val="26"/>
          <w:vertAlign w:val="superscript"/>
        </w:rPr>
        <w:t xml:space="preserve"> </w:t>
      </w:r>
      <w:r w:rsidR="00367561" w:rsidRPr="00C9316E">
        <w:rPr>
          <w:rFonts w:cs="Times New Roman"/>
          <w:b/>
          <w:sz w:val="26"/>
          <w:szCs w:val="26"/>
          <w:vertAlign w:val="superscript"/>
        </w:rPr>
        <w:t>_________</w:t>
      </w:r>
    </w:p>
    <w:p w:rsidR="009D15E1" w:rsidRPr="00C9316E" w:rsidRDefault="00367561" w:rsidP="00ED4406">
      <w:pPr>
        <w:widowControl w:val="0"/>
        <w:tabs>
          <w:tab w:val="right" w:leader="dot" w:pos="8789"/>
        </w:tabs>
        <w:snapToGrid w:val="0"/>
        <w:spacing w:before="100" w:after="100" w:line="240" w:lineRule="auto"/>
        <w:ind w:firstLine="567"/>
        <w:rPr>
          <w:rFonts w:cs="Times New Roman"/>
          <w:i/>
          <w:sz w:val="28"/>
          <w:szCs w:val="28"/>
        </w:rPr>
      </w:pPr>
      <w:r w:rsidRPr="00C9316E">
        <w:rPr>
          <w:rFonts w:cs="Times New Roman"/>
          <w:i/>
          <w:sz w:val="28"/>
          <w:szCs w:val="28"/>
        </w:rPr>
        <w:t>Căn cứ Hiến pháp nước Cộng hòa xã hội chủ nghĩa Việt Nam</w:t>
      </w:r>
      <w:r w:rsidR="009C71C0" w:rsidRPr="00C9316E">
        <w:rPr>
          <w:rFonts w:cs="Times New Roman"/>
          <w:i/>
          <w:sz w:val="28"/>
          <w:szCs w:val="28"/>
        </w:rPr>
        <w:t xml:space="preserve"> đã được sửa đổi, bổ sung một số điều </w:t>
      </w:r>
      <w:proofErr w:type="gramStart"/>
      <w:r w:rsidR="009C71C0" w:rsidRPr="00C9316E">
        <w:rPr>
          <w:rFonts w:cs="Times New Roman"/>
          <w:i/>
          <w:sz w:val="28"/>
          <w:szCs w:val="28"/>
        </w:rPr>
        <w:t>theo</w:t>
      </w:r>
      <w:proofErr w:type="gramEnd"/>
      <w:r w:rsidR="009C71C0" w:rsidRPr="00C9316E">
        <w:rPr>
          <w:rFonts w:cs="Times New Roman"/>
          <w:i/>
          <w:sz w:val="28"/>
          <w:szCs w:val="28"/>
        </w:rPr>
        <w:t xml:space="preserve"> Nghị quyết số 203/2025/QH15</w:t>
      </w:r>
      <w:r w:rsidRPr="00C9316E">
        <w:rPr>
          <w:rFonts w:cs="Times New Roman"/>
          <w:i/>
          <w:sz w:val="28"/>
          <w:szCs w:val="28"/>
        </w:rPr>
        <w:t>;</w:t>
      </w:r>
    </w:p>
    <w:p w:rsidR="009D15E1" w:rsidRPr="00C9316E" w:rsidRDefault="00367561" w:rsidP="00ED4406">
      <w:pPr>
        <w:widowControl w:val="0"/>
        <w:tabs>
          <w:tab w:val="right" w:leader="dot" w:pos="8789"/>
        </w:tabs>
        <w:snapToGrid w:val="0"/>
        <w:spacing w:before="100" w:after="100" w:line="240" w:lineRule="auto"/>
        <w:ind w:firstLine="567"/>
        <w:rPr>
          <w:rFonts w:cs="Times New Roman"/>
          <w:i/>
          <w:sz w:val="28"/>
          <w:szCs w:val="28"/>
        </w:rPr>
      </w:pPr>
      <w:r w:rsidRPr="00C9316E">
        <w:rPr>
          <w:rFonts w:cs="Times New Roman"/>
          <w:i/>
          <w:sz w:val="28"/>
          <w:szCs w:val="28"/>
        </w:rPr>
        <w:t xml:space="preserve">Quốc hội ban hành Luật </w:t>
      </w:r>
      <w:r w:rsidR="0034508A" w:rsidRPr="00C9316E">
        <w:rPr>
          <w:rFonts w:cs="Times New Roman"/>
          <w:i/>
          <w:sz w:val="28"/>
          <w:szCs w:val="28"/>
        </w:rPr>
        <w:t>Trưng mua, trưng dụng tài sản</w:t>
      </w:r>
      <w:r w:rsidR="000874F4" w:rsidRPr="00C9316E">
        <w:rPr>
          <w:rFonts w:cs="Times New Roman"/>
          <w:i/>
          <w:sz w:val="28"/>
          <w:szCs w:val="28"/>
        </w:rPr>
        <w:t>.</w:t>
      </w:r>
    </w:p>
    <w:p w:rsidR="00ED4406" w:rsidRDefault="00ED4406" w:rsidP="00ED4406">
      <w:pPr>
        <w:widowControl w:val="0"/>
        <w:tabs>
          <w:tab w:val="right" w:leader="dot" w:pos="8789"/>
        </w:tabs>
        <w:snapToGrid w:val="0"/>
        <w:spacing w:before="100" w:after="100" w:line="240" w:lineRule="auto"/>
        <w:ind w:firstLine="567"/>
        <w:jc w:val="center"/>
        <w:rPr>
          <w:rFonts w:cs="Times New Roman"/>
          <w:b/>
          <w:bCs/>
          <w:sz w:val="14"/>
          <w:szCs w:val="28"/>
        </w:rPr>
      </w:pPr>
      <w:bookmarkStart w:id="0" w:name="chuong_1"/>
    </w:p>
    <w:p w:rsidR="00C41F38" w:rsidRPr="00C41F38" w:rsidRDefault="00C41F38" w:rsidP="00ED4406">
      <w:pPr>
        <w:widowControl w:val="0"/>
        <w:tabs>
          <w:tab w:val="right" w:leader="dot" w:pos="8789"/>
        </w:tabs>
        <w:snapToGrid w:val="0"/>
        <w:spacing w:before="100" w:after="100" w:line="240" w:lineRule="auto"/>
        <w:ind w:firstLine="567"/>
        <w:jc w:val="center"/>
        <w:rPr>
          <w:rFonts w:cs="Times New Roman"/>
          <w:b/>
          <w:bCs/>
          <w:sz w:val="14"/>
          <w:szCs w:val="28"/>
        </w:rPr>
      </w:pPr>
    </w:p>
    <w:p w:rsidR="00D257D8" w:rsidRPr="00C9316E" w:rsidRDefault="00ED4406">
      <w:pPr>
        <w:pStyle w:val="Heading1"/>
        <w:keepNext w:val="0"/>
        <w:keepLines w:val="0"/>
        <w:spacing w:before="120" w:after="120" w:line="240" w:lineRule="auto"/>
        <w:jc w:val="center"/>
        <w:rPr>
          <w:rFonts w:ascii="Times New Roman" w:hAnsi="Times New Roman" w:cs="Times New Roman"/>
          <w:b w:val="0"/>
          <w:color w:val="auto"/>
        </w:rPr>
      </w:pPr>
      <w:r w:rsidRPr="00C9316E">
        <w:rPr>
          <w:rFonts w:ascii="Times New Roman" w:hAnsi="Times New Roman" w:cs="Times New Roman"/>
          <w:color w:val="auto"/>
        </w:rPr>
        <w:t xml:space="preserve">Chương </w:t>
      </w:r>
      <w:bookmarkEnd w:id="0"/>
      <w:r w:rsidR="00BE4333" w:rsidRPr="00C9316E">
        <w:rPr>
          <w:rFonts w:ascii="Times New Roman" w:hAnsi="Times New Roman" w:cs="Times New Roman"/>
          <w:color w:val="auto"/>
        </w:rPr>
        <w:t>I</w:t>
      </w:r>
    </w:p>
    <w:p w:rsidR="00D257D8" w:rsidRPr="00C9316E" w:rsidRDefault="00ED4406">
      <w:pPr>
        <w:pStyle w:val="Heading1"/>
        <w:keepNext w:val="0"/>
        <w:keepLines w:val="0"/>
        <w:spacing w:before="120" w:after="120" w:line="240" w:lineRule="auto"/>
        <w:jc w:val="center"/>
        <w:rPr>
          <w:rFonts w:ascii="Times New Roman" w:hAnsi="Times New Roman" w:cs="Times New Roman"/>
          <w:color w:val="auto"/>
        </w:rPr>
      </w:pPr>
      <w:bookmarkStart w:id="1" w:name="chuong_1_name"/>
      <w:r w:rsidRPr="00C9316E">
        <w:rPr>
          <w:rFonts w:ascii="Times New Roman" w:hAnsi="Times New Roman" w:cs="Times New Roman"/>
          <w:color w:val="auto"/>
        </w:rPr>
        <w:t>NHỮNG QUY ĐỊNH CHUNG</w:t>
      </w:r>
      <w:bookmarkEnd w:id="1"/>
    </w:p>
    <w:p w:rsidR="00D257D8" w:rsidRDefault="00D257D8">
      <w:pPr>
        <w:rPr>
          <w:b/>
          <w:sz w:val="6"/>
        </w:rPr>
      </w:pPr>
    </w:p>
    <w:p w:rsidR="00C41F38" w:rsidRPr="00C9316E" w:rsidRDefault="00C41F38">
      <w:pPr>
        <w:rPr>
          <w:b/>
          <w:sz w:val="6"/>
        </w:rPr>
      </w:pPr>
    </w:p>
    <w:p w:rsidR="00D257D8" w:rsidRPr="00C9316E" w:rsidRDefault="00ED4406">
      <w:pPr>
        <w:pStyle w:val="Heading2"/>
        <w:keepNext w:val="0"/>
        <w:keepLines w:val="0"/>
        <w:spacing w:before="120" w:after="120" w:line="240" w:lineRule="auto"/>
        <w:ind w:firstLine="709"/>
        <w:rPr>
          <w:rFonts w:ascii="Times New Roman" w:hAnsi="Times New Roman" w:cs="Times New Roman"/>
          <w:b w:val="0"/>
          <w:bCs w:val="0"/>
          <w:color w:val="auto"/>
          <w:sz w:val="28"/>
          <w:szCs w:val="28"/>
        </w:rPr>
      </w:pPr>
      <w:bookmarkStart w:id="2" w:name="dieu_1"/>
      <w:proofErr w:type="gramStart"/>
      <w:r w:rsidRPr="00C9316E">
        <w:rPr>
          <w:rFonts w:ascii="Times New Roman" w:hAnsi="Times New Roman" w:cs="Times New Roman"/>
          <w:color w:val="auto"/>
          <w:sz w:val="28"/>
          <w:szCs w:val="28"/>
        </w:rPr>
        <w:t>Điều 1.</w:t>
      </w:r>
      <w:proofErr w:type="gramEnd"/>
      <w:r w:rsidRPr="00C9316E">
        <w:rPr>
          <w:rFonts w:ascii="Times New Roman" w:hAnsi="Times New Roman" w:cs="Times New Roman"/>
          <w:color w:val="auto"/>
          <w:sz w:val="28"/>
          <w:szCs w:val="28"/>
        </w:rPr>
        <w:t xml:space="preserve"> Phạm </w:t>
      </w:r>
      <w:proofErr w:type="gramStart"/>
      <w:r w:rsidRPr="00C9316E">
        <w:rPr>
          <w:rFonts w:ascii="Times New Roman" w:hAnsi="Times New Roman" w:cs="Times New Roman"/>
          <w:color w:val="auto"/>
          <w:sz w:val="28"/>
          <w:szCs w:val="28"/>
        </w:rPr>
        <w:t>vi</w:t>
      </w:r>
      <w:proofErr w:type="gramEnd"/>
      <w:r w:rsidRPr="00C9316E">
        <w:rPr>
          <w:rFonts w:ascii="Times New Roman" w:hAnsi="Times New Roman" w:cs="Times New Roman"/>
          <w:color w:val="auto"/>
          <w:sz w:val="28"/>
          <w:szCs w:val="28"/>
        </w:rPr>
        <w:t xml:space="preserve"> điều chỉnh </w:t>
      </w:r>
      <w:bookmarkEnd w:id="2"/>
    </w:p>
    <w:p w:rsidR="00D257D8" w:rsidRPr="00C9316E" w:rsidRDefault="0016775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1. </w:t>
      </w:r>
      <w:r w:rsidR="00ED4406" w:rsidRPr="00C9316E">
        <w:rPr>
          <w:rFonts w:cs="Times New Roman"/>
          <w:bCs/>
          <w:sz w:val="28"/>
          <w:szCs w:val="28"/>
        </w:rPr>
        <w:t>Luật này quy định về việc trưng mua, trưng dụng tài sản; quyền và trách nhiệm của cơ quan nhà nước trong việc trưng mua, trưng dụng tài sản; quyền và nghĩa vụ của người có tài sản trưng mua, trưng dụng; quyền và nghĩa vụ của người khác có liên quan đến việc trưng mua, trưng dụng tài sản</w:t>
      </w:r>
      <w:r w:rsidR="004B72FD" w:rsidRPr="00C9316E">
        <w:rPr>
          <w:rFonts w:cs="Times New Roman"/>
          <w:bCs/>
          <w:sz w:val="28"/>
          <w:szCs w:val="28"/>
          <w:lang w:val="vi-VN"/>
        </w:rPr>
        <w:t xml:space="preserve">; </w:t>
      </w:r>
      <w:r w:rsidR="004B72FD" w:rsidRPr="00C9316E">
        <w:rPr>
          <w:rFonts w:cs="Times New Roman"/>
          <w:bCs/>
          <w:iCs/>
          <w:sz w:val="28"/>
          <w:szCs w:val="28"/>
          <w:lang w:val="vi-VN"/>
        </w:rPr>
        <w:t>việc huy động người vận hành</w:t>
      </w:r>
      <w:r w:rsidR="005A3971" w:rsidRPr="00C9316E">
        <w:rPr>
          <w:rFonts w:cs="Times New Roman"/>
          <w:bCs/>
          <w:iCs/>
          <w:sz w:val="28"/>
          <w:szCs w:val="28"/>
          <w:lang w:val="vi-VN"/>
        </w:rPr>
        <w:t>, điều khiển</w:t>
      </w:r>
      <w:r w:rsidR="004B72FD" w:rsidRPr="00C9316E">
        <w:rPr>
          <w:rFonts w:cs="Times New Roman"/>
          <w:bCs/>
          <w:iCs/>
          <w:sz w:val="28"/>
          <w:szCs w:val="28"/>
          <w:lang w:val="vi-VN"/>
        </w:rPr>
        <w:t xml:space="preserve"> tài sản trưng dụng</w:t>
      </w:r>
      <w:r w:rsidR="00ED4406" w:rsidRPr="00C9316E">
        <w:rPr>
          <w:rFonts w:cs="Times New Roman"/>
          <w:bCs/>
          <w:sz w:val="28"/>
          <w:szCs w:val="28"/>
        </w:rPr>
        <w:t>. </w:t>
      </w:r>
    </w:p>
    <w:p w:rsidR="00D257D8" w:rsidRPr="00C9316E" w:rsidRDefault="008F1C93">
      <w:pPr>
        <w:tabs>
          <w:tab w:val="right" w:leader="dot" w:pos="8789"/>
        </w:tabs>
        <w:snapToGrid w:val="0"/>
        <w:spacing w:before="120" w:after="120" w:line="240" w:lineRule="auto"/>
        <w:ind w:firstLine="709"/>
        <w:jc w:val="both"/>
        <w:rPr>
          <w:rFonts w:cs="Times New Roman"/>
          <w:bCs/>
          <w:sz w:val="28"/>
          <w:szCs w:val="28"/>
          <w:lang w:val="vi-VN"/>
        </w:rPr>
      </w:pPr>
      <w:r w:rsidRPr="00C9316E">
        <w:rPr>
          <w:rFonts w:eastAsiaTheme="majorEastAsia" w:cs="Times New Roman"/>
          <w:sz w:val="28"/>
          <w:szCs w:val="28"/>
          <w:lang w:val="vi-VN"/>
        </w:rPr>
        <w:t xml:space="preserve">2. </w:t>
      </w:r>
      <w:r w:rsidR="00DE42EE" w:rsidRPr="00C9316E">
        <w:rPr>
          <w:rFonts w:eastAsiaTheme="majorEastAsia" w:cs="Times New Roman"/>
          <w:iCs/>
          <w:sz w:val="28"/>
          <w:szCs w:val="28"/>
          <w:lang w:val="vi-VN"/>
        </w:rPr>
        <w:t>Luật này không điều chỉnh đối với v</w:t>
      </w:r>
      <w:r w:rsidRPr="00C9316E">
        <w:rPr>
          <w:rFonts w:eastAsiaTheme="majorEastAsia" w:cs="Times New Roman"/>
          <w:iCs/>
          <w:sz w:val="28"/>
          <w:szCs w:val="28"/>
          <w:lang w:val="vi-VN"/>
        </w:rPr>
        <w:t>iệc tr</w:t>
      </w:r>
      <w:r w:rsidRPr="00C9316E">
        <w:rPr>
          <w:rFonts w:eastAsiaTheme="majorEastAsia" w:cs="Times New Roman" w:hint="eastAsia"/>
          <w:iCs/>
          <w:sz w:val="28"/>
          <w:szCs w:val="28"/>
          <w:lang w:val="vi-VN"/>
        </w:rPr>
        <w:t>ư</w:t>
      </w:r>
      <w:r w:rsidRPr="00C9316E">
        <w:rPr>
          <w:rFonts w:eastAsiaTheme="majorEastAsia" w:cs="Times New Roman"/>
          <w:iCs/>
          <w:sz w:val="28"/>
          <w:szCs w:val="28"/>
          <w:lang w:val="vi-VN"/>
        </w:rPr>
        <w:t xml:space="preserve">ng dụng </w:t>
      </w:r>
      <w:r w:rsidRPr="00C9316E">
        <w:rPr>
          <w:rFonts w:eastAsiaTheme="majorEastAsia" w:cs="Times New Roman" w:hint="eastAsia"/>
          <w:iCs/>
          <w:sz w:val="28"/>
          <w:szCs w:val="28"/>
          <w:lang w:val="vi-VN"/>
        </w:rPr>
        <w:t>đ</w:t>
      </w:r>
      <w:r w:rsidRPr="00C9316E">
        <w:rPr>
          <w:rFonts w:eastAsiaTheme="majorEastAsia" w:cs="Times New Roman"/>
          <w:iCs/>
          <w:sz w:val="28"/>
          <w:szCs w:val="28"/>
          <w:lang w:val="vi-VN"/>
        </w:rPr>
        <w:t>ất, khu vực biển đã giao để thực hiện hoạt động lấn biển</w:t>
      </w:r>
      <w:r w:rsidR="00DE42EE" w:rsidRPr="00C9316E">
        <w:rPr>
          <w:rFonts w:eastAsiaTheme="majorEastAsia" w:cs="Times New Roman"/>
          <w:iCs/>
          <w:sz w:val="28"/>
          <w:szCs w:val="28"/>
          <w:lang w:val="vi-VN"/>
        </w:rPr>
        <w:t>.</w:t>
      </w:r>
      <w:r w:rsidR="00DE42EE" w:rsidRPr="00C9316E">
        <w:rPr>
          <w:rFonts w:eastAsiaTheme="majorEastAsia" w:cs="Times New Roman"/>
          <w:sz w:val="28"/>
          <w:szCs w:val="28"/>
          <w:lang w:val="vi-VN"/>
        </w:rPr>
        <w:t xml:space="preserve"> Việc</w:t>
      </w:r>
      <w:r w:rsidRPr="00C9316E">
        <w:rPr>
          <w:rFonts w:eastAsiaTheme="majorEastAsia" w:cs="Times New Roman"/>
          <w:sz w:val="28"/>
          <w:szCs w:val="28"/>
          <w:lang w:val="vi-VN"/>
        </w:rPr>
        <w:t xml:space="preserve"> </w:t>
      </w:r>
      <w:r w:rsidR="00DE42EE" w:rsidRPr="00C9316E">
        <w:rPr>
          <w:rFonts w:eastAsiaTheme="majorEastAsia" w:cs="Times New Roman"/>
          <w:sz w:val="28"/>
          <w:szCs w:val="28"/>
          <w:lang w:val="vi-VN"/>
        </w:rPr>
        <w:t>tr</w:t>
      </w:r>
      <w:r w:rsidR="00DE42EE" w:rsidRPr="00C9316E">
        <w:rPr>
          <w:rFonts w:eastAsiaTheme="majorEastAsia" w:cs="Times New Roman" w:hint="eastAsia"/>
          <w:sz w:val="28"/>
          <w:szCs w:val="28"/>
          <w:lang w:val="vi-VN"/>
        </w:rPr>
        <w:t>ư</w:t>
      </w:r>
      <w:r w:rsidR="00DE42EE" w:rsidRPr="00C9316E">
        <w:rPr>
          <w:rFonts w:eastAsiaTheme="majorEastAsia" w:cs="Times New Roman"/>
          <w:sz w:val="28"/>
          <w:szCs w:val="28"/>
          <w:lang w:val="vi-VN"/>
        </w:rPr>
        <w:t xml:space="preserve">ng dụng </w:t>
      </w:r>
      <w:r w:rsidR="00DE42EE" w:rsidRPr="00C9316E">
        <w:rPr>
          <w:rFonts w:eastAsiaTheme="majorEastAsia" w:cs="Times New Roman" w:hint="eastAsia"/>
          <w:sz w:val="28"/>
          <w:szCs w:val="28"/>
          <w:lang w:val="vi-VN"/>
        </w:rPr>
        <w:t>đ</w:t>
      </w:r>
      <w:r w:rsidR="00DE42EE" w:rsidRPr="00C9316E">
        <w:rPr>
          <w:rFonts w:eastAsiaTheme="majorEastAsia" w:cs="Times New Roman"/>
          <w:sz w:val="28"/>
          <w:szCs w:val="28"/>
          <w:lang w:val="vi-VN"/>
        </w:rPr>
        <w:t>ất, khu vực biển đã giao để thực hiện hoạt động lấn biển</w:t>
      </w:r>
      <w:r w:rsidR="00DE42EE" w:rsidRPr="00C9316E">
        <w:rPr>
          <w:rFonts w:eastAsiaTheme="majorEastAsia" w:cs="Times New Roman" w:hint="eastAsia"/>
          <w:sz w:val="28"/>
          <w:szCs w:val="28"/>
          <w:lang w:val="vi-VN"/>
        </w:rPr>
        <w:t xml:space="preserve"> </w:t>
      </w:r>
      <w:r w:rsidRPr="00C9316E">
        <w:rPr>
          <w:rFonts w:eastAsiaTheme="majorEastAsia" w:cs="Times New Roman" w:hint="eastAsia"/>
          <w:sz w:val="28"/>
          <w:szCs w:val="28"/>
          <w:lang w:val="vi-VN"/>
        </w:rPr>
        <w:t>đư</w:t>
      </w:r>
      <w:r w:rsidRPr="00C9316E">
        <w:rPr>
          <w:rFonts w:eastAsiaTheme="majorEastAsia" w:cs="Times New Roman"/>
          <w:sz w:val="28"/>
          <w:szCs w:val="28"/>
          <w:lang w:val="vi-VN"/>
        </w:rPr>
        <w:t xml:space="preserve">ợc thực hiện theo quy </w:t>
      </w:r>
      <w:r w:rsidRPr="00C9316E">
        <w:rPr>
          <w:rFonts w:eastAsiaTheme="majorEastAsia" w:cs="Times New Roman" w:hint="eastAsia"/>
          <w:sz w:val="28"/>
          <w:szCs w:val="28"/>
          <w:lang w:val="vi-VN"/>
        </w:rPr>
        <w:t>đ</w:t>
      </w:r>
      <w:r w:rsidRPr="00C9316E">
        <w:rPr>
          <w:rFonts w:eastAsiaTheme="majorEastAsia" w:cs="Times New Roman"/>
          <w:sz w:val="28"/>
          <w:szCs w:val="28"/>
          <w:lang w:val="vi-VN"/>
        </w:rPr>
        <w:t>ịnh của ph</w:t>
      </w:r>
      <w:r w:rsidRPr="00C9316E">
        <w:rPr>
          <w:rFonts w:eastAsiaTheme="majorEastAsia" w:cs="Times New Roman" w:hint="eastAsia"/>
          <w:sz w:val="28"/>
          <w:szCs w:val="28"/>
          <w:lang w:val="vi-VN"/>
        </w:rPr>
        <w:t>á</w:t>
      </w:r>
      <w:r w:rsidRPr="00C9316E">
        <w:rPr>
          <w:rFonts w:eastAsiaTheme="majorEastAsia" w:cs="Times New Roman"/>
          <w:sz w:val="28"/>
          <w:szCs w:val="28"/>
          <w:lang w:val="vi-VN"/>
        </w:rPr>
        <w:t xml:space="preserve">p luật về </w:t>
      </w:r>
      <w:r w:rsidRPr="00C9316E">
        <w:rPr>
          <w:rFonts w:eastAsiaTheme="majorEastAsia" w:cs="Times New Roman" w:hint="eastAsia"/>
          <w:sz w:val="28"/>
          <w:szCs w:val="28"/>
          <w:lang w:val="vi-VN"/>
        </w:rPr>
        <w:t>đ</w:t>
      </w:r>
      <w:r w:rsidRPr="00C9316E">
        <w:rPr>
          <w:rFonts w:eastAsiaTheme="majorEastAsia" w:cs="Times New Roman"/>
          <w:sz w:val="28"/>
          <w:szCs w:val="28"/>
          <w:lang w:val="vi-VN"/>
        </w:rPr>
        <w:t xml:space="preserve">ất </w:t>
      </w:r>
      <w:r w:rsidRPr="00C9316E">
        <w:rPr>
          <w:rFonts w:eastAsiaTheme="majorEastAsia" w:cs="Times New Roman" w:hint="eastAsia"/>
          <w:sz w:val="28"/>
          <w:szCs w:val="28"/>
          <w:lang w:val="vi-VN"/>
        </w:rPr>
        <w:t>đ</w:t>
      </w:r>
      <w:r w:rsidRPr="00C9316E">
        <w:rPr>
          <w:rFonts w:eastAsiaTheme="majorEastAsia" w:cs="Times New Roman"/>
          <w:sz w:val="28"/>
          <w:szCs w:val="28"/>
          <w:lang w:val="vi-VN"/>
        </w:rPr>
        <w:t>ai.</w:t>
      </w:r>
    </w:p>
    <w:p w:rsidR="00BB5D6C" w:rsidRPr="00C9316E" w:rsidRDefault="00BB5D6C" w:rsidP="00BB5D6C">
      <w:pPr>
        <w:pStyle w:val="Heading2"/>
        <w:keepNext w:val="0"/>
        <w:keepLines w:val="0"/>
        <w:spacing w:before="120" w:after="120" w:line="240" w:lineRule="auto"/>
        <w:ind w:firstLine="709"/>
        <w:rPr>
          <w:rFonts w:ascii="Times New Roman" w:hAnsi="Times New Roman" w:cs="Times New Roman"/>
          <w:b w:val="0"/>
          <w:bCs w:val="0"/>
          <w:color w:val="auto"/>
          <w:sz w:val="28"/>
          <w:szCs w:val="28"/>
        </w:rPr>
      </w:pPr>
      <w:proofErr w:type="gramStart"/>
      <w:r w:rsidRPr="00C9316E">
        <w:rPr>
          <w:rFonts w:ascii="Times New Roman" w:hAnsi="Times New Roman" w:cs="Times New Roman"/>
          <w:color w:val="auto"/>
          <w:sz w:val="28"/>
          <w:szCs w:val="28"/>
        </w:rPr>
        <w:t>Điều 2.</w:t>
      </w:r>
      <w:proofErr w:type="gramEnd"/>
      <w:r w:rsidRPr="00C9316E">
        <w:rPr>
          <w:rFonts w:ascii="Times New Roman" w:hAnsi="Times New Roman" w:cs="Times New Roman"/>
          <w:color w:val="auto"/>
          <w:sz w:val="28"/>
          <w:szCs w:val="28"/>
        </w:rPr>
        <w:t xml:space="preserve"> Đối tượng áp dụng </w:t>
      </w:r>
    </w:p>
    <w:p w:rsidR="002578E2" w:rsidRPr="00C9316E" w:rsidRDefault="002578E2"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 xml:space="preserve">1. </w:t>
      </w:r>
      <w:proofErr w:type="gramStart"/>
      <w:r w:rsidRPr="00C9316E">
        <w:rPr>
          <w:rFonts w:cs="Times New Roman"/>
          <w:bCs/>
          <w:sz w:val="28"/>
          <w:szCs w:val="28"/>
        </w:rPr>
        <w:t>Người có thẩm quyền quyết định trưng mua, trưng dụng tài sản.</w:t>
      </w:r>
      <w:proofErr w:type="gramEnd"/>
    </w:p>
    <w:p w:rsidR="002578E2" w:rsidRPr="00C9316E" w:rsidRDefault="002578E2"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2. Cơ quan của người có thẩm quyền quyết định trưng mua, trưng dụng tài sản.</w:t>
      </w:r>
    </w:p>
    <w:p w:rsidR="002578E2" w:rsidRPr="00C9316E" w:rsidRDefault="002578E2"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3. Tổ chức được giao quản lý, sử dụng tài sản trưng mua, trưng dụng.</w:t>
      </w:r>
    </w:p>
    <w:p w:rsidR="002578E2" w:rsidRPr="00C9316E" w:rsidRDefault="002578E2"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4. Tổ chức, hộ gia đình, cá nhân</w:t>
      </w:r>
      <w:r w:rsidR="00192DD8" w:rsidRPr="00C9316E">
        <w:rPr>
          <w:rFonts w:cs="Times New Roman"/>
          <w:bCs/>
          <w:iCs/>
          <w:sz w:val="28"/>
          <w:szCs w:val="28"/>
          <w:lang w:val="vi-VN"/>
        </w:rPr>
        <w:t>, cộng đồng dân cư</w:t>
      </w:r>
      <w:r w:rsidRPr="00C9316E">
        <w:rPr>
          <w:rFonts w:cs="Times New Roman"/>
          <w:bCs/>
          <w:iCs/>
          <w:sz w:val="28"/>
          <w:szCs w:val="28"/>
          <w:lang w:val="vi-VN"/>
        </w:rPr>
        <w:t xml:space="preserve"> </w:t>
      </w:r>
      <w:r w:rsidR="00224163" w:rsidRPr="00C9316E">
        <w:rPr>
          <w:rFonts w:cs="Times New Roman"/>
          <w:bCs/>
          <w:iCs/>
          <w:sz w:val="28"/>
          <w:szCs w:val="28"/>
          <w:lang w:val="vi-VN"/>
        </w:rPr>
        <w:t>có quyền sở hữu hoặc quyền sử dụng đối với tài sản là đối tượng trưng mua, trưng dụng</w:t>
      </w:r>
      <w:r w:rsidR="00224163" w:rsidRPr="00C9316E">
        <w:rPr>
          <w:color w:val="FF0000"/>
          <w:spacing w:val="3"/>
          <w:szCs w:val="24"/>
          <w:shd w:val="clear" w:color="auto" w:fill="FFFFFF"/>
        </w:rPr>
        <w:t xml:space="preserve"> </w:t>
      </w:r>
      <w:r w:rsidRPr="00C9316E">
        <w:rPr>
          <w:rFonts w:cs="Times New Roman"/>
          <w:bCs/>
          <w:sz w:val="28"/>
          <w:szCs w:val="28"/>
        </w:rPr>
        <w:t>(</w:t>
      </w:r>
      <w:r w:rsidR="00165DB9" w:rsidRPr="00C9316E">
        <w:rPr>
          <w:rFonts w:cs="Times New Roman"/>
          <w:bCs/>
          <w:sz w:val="28"/>
          <w:szCs w:val="28"/>
        </w:rPr>
        <w:t xml:space="preserve">sau đây </w:t>
      </w:r>
      <w:r w:rsidRPr="00C9316E">
        <w:rPr>
          <w:rFonts w:cs="Times New Roman"/>
          <w:bCs/>
          <w:sz w:val="28"/>
          <w:szCs w:val="28"/>
        </w:rPr>
        <w:t>gọi là người có tài sản).</w:t>
      </w:r>
    </w:p>
    <w:p w:rsidR="00E13685" w:rsidRPr="00C9316E" w:rsidRDefault="002578E2"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5. </w:t>
      </w:r>
      <w:r w:rsidR="00E13685" w:rsidRPr="00C9316E">
        <w:rPr>
          <w:rFonts w:cs="Times New Roman"/>
          <w:bCs/>
          <w:sz w:val="28"/>
          <w:szCs w:val="28"/>
        </w:rPr>
        <w:t>Người được huy động để vận hành, điều khiển tài sản trưng dụng.</w:t>
      </w:r>
    </w:p>
    <w:p w:rsidR="002578E2" w:rsidRPr="00C9316E" w:rsidRDefault="00E13685" w:rsidP="002578E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6. </w:t>
      </w:r>
      <w:r w:rsidR="002578E2" w:rsidRPr="00C9316E">
        <w:rPr>
          <w:rFonts w:cs="Times New Roman"/>
          <w:bCs/>
          <w:sz w:val="28"/>
          <w:szCs w:val="28"/>
        </w:rPr>
        <w:t xml:space="preserve">Tổ chức, cá nhân có trách nhiệm </w:t>
      </w:r>
      <w:r w:rsidR="00E939DA" w:rsidRPr="00C9316E">
        <w:rPr>
          <w:rFonts w:cs="Times New Roman"/>
          <w:bCs/>
          <w:sz w:val="28"/>
          <w:szCs w:val="28"/>
        </w:rPr>
        <w:t xml:space="preserve">thanh tra, </w:t>
      </w:r>
      <w:r w:rsidR="002578E2" w:rsidRPr="00C9316E">
        <w:rPr>
          <w:rFonts w:cs="Times New Roman"/>
          <w:bCs/>
          <w:sz w:val="28"/>
          <w:szCs w:val="28"/>
        </w:rPr>
        <w:t>kiểm tra, giám sát việc trưng mua, trưng dụng tài sản.</w:t>
      </w:r>
    </w:p>
    <w:p w:rsidR="00D257D8" w:rsidRPr="00C9316E" w:rsidRDefault="00E13685">
      <w:pPr>
        <w:tabs>
          <w:tab w:val="right" w:leader="dot" w:pos="8789"/>
        </w:tabs>
        <w:snapToGrid w:val="0"/>
        <w:spacing w:before="120" w:after="120" w:line="240" w:lineRule="auto"/>
        <w:ind w:firstLine="709"/>
        <w:jc w:val="both"/>
        <w:rPr>
          <w:rFonts w:cs="Times New Roman"/>
          <w:bCs/>
          <w:sz w:val="28"/>
          <w:szCs w:val="28"/>
          <w:lang w:val="vi-VN"/>
        </w:rPr>
      </w:pPr>
      <w:r w:rsidRPr="00C9316E">
        <w:rPr>
          <w:rFonts w:eastAsiaTheme="majorEastAsia" w:cs="Times New Roman"/>
          <w:sz w:val="28"/>
          <w:szCs w:val="28"/>
        </w:rPr>
        <w:t>7</w:t>
      </w:r>
      <w:r w:rsidR="008F1C93" w:rsidRPr="00C9316E">
        <w:rPr>
          <w:rFonts w:eastAsiaTheme="majorEastAsia" w:cs="Times New Roman"/>
          <w:bCs/>
          <w:sz w:val="28"/>
          <w:szCs w:val="28"/>
          <w:lang w:val="vi-VN"/>
        </w:rPr>
        <w:t xml:space="preserve">. </w:t>
      </w:r>
      <w:r w:rsidR="00313B2C" w:rsidRPr="00C9316E">
        <w:rPr>
          <w:rFonts w:eastAsiaTheme="majorEastAsia" w:cs="Times New Roman"/>
          <w:sz w:val="28"/>
          <w:szCs w:val="28"/>
        </w:rPr>
        <w:t xml:space="preserve">Tổ chức, cá nhân khác có quyền, nghĩa vụ liên quan đến trưng mua, trưng dụng tài sản </w:t>
      </w:r>
      <w:proofErr w:type="gramStart"/>
      <w:r w:rsidR="00313B2C" w:rsidRPr="00C9316E">
        <w:rPr>
          <w:rFonts w:eastAsiaTheme="majorEastAsia" w:cs="Times New Roman"/>
          <w:sz w:val="28"/>
          <w:szCs w:val="28"/>
        </w:rPr>
        <w:t>theo</w:t>
      </w:r>
      <w:proofErr w:type="gramEnd"/>
      <w:r w:rsidR="00313B2C" w:rsidRPr="00C9316E">
        <w:rPr>
          <w:rFonts w:eastAsiaTheme="majorEastAsia" w:cs="Times New Roman"/>
          <w:sz w:val="28"/>
          <w:szCs w:val="28"/>
        </w:rPr>
        <w:t xml:space="preserve"> quy định của Luật này</w:t>
      </w:r>
      <w:r w:rsidR="008F1C93" w:rsidRPr="00C9316E">
        <w:rPr>
          <w:rFonts w:eastAsiaTheme="majorEastAsia" w:cs="Times New Roman"/>
          <w:bCs/>
          <w:sz w:val="28"/>
          <w:szCs w:val="28"/>
          <w:lang w:val="vi-VN"/>
        </w:rPr>
        <w:t>.</w:t>
      </w:r>
    </w:p>
    <w:p w:rsidR="00D257D8" w:rsidRPr="00C9316E" w:rsidRDefault="00ED4406">
      <w:pPr>
        <w:pStyle w:val="Heading2"/>
        <w:keepNext w:val="0"/>
        <w:keepLines w:val="0"/>
        <w:spacing w:before="120" w:after="120" w:line="240" w:lineRule="auto"/>
        <w:ind w:firstLine="709"/>
        <w:rPr>
          <w:rFonts w:ascii="Times New Roman" w:hAnsi="Times New Roman" w:cs="Times New Roman"/>
          <w:color w:val="auto"/>
          <w:sz w:val="28"/>
          <w:szCs w:val="28"/>
          <w:lang w:val="vi-VN"/>
        </w:rPr>
      </w:pPr>
      <w:bookmarkStart w:id="3" w:name="dieu_2"/>
      <w:r w:rsidRPr="00C9316E">
        <w:rPr>
          <w:rFonts w:ascii="Times New Roman" w:hAnsi="Times New Roman" w:cs="Times New Roman"/>
          <w:color w:val="auto"/>
          <w:sz w:val="28"/>
          <w:szCs w:val="28"/>
          <w:lang w:val="vi-VN"/>
        </w:rPr>
        <w:lastRenderedPageBreak/>
        <w:t xml:space="preserve">Điều </w:t>
      </w:r>
      <w:r w:rsidR="00BB5D6C" w:rsidRPr="00C9316E">
        <w:rPr>
          <w:rFonts w:ascii="Times New Roman" w:hAnsi="Times New Roman" w:cs="Times New Roman"/>
          <w:color w:val="auto"/>
          <w:sz w:val="28"/>
          <w:szCs w:val="28"/>
          <w:lang w:val="vi-VN"/>
        </w:rPr>
        <w:t>3</w:t>
      </w:r>
      <w:r w:rsidRPr="00C9316E">
        <w:rPr>
          <w:rFonts w:ascii="Times New Roman" w:hAnsi="Times New Roman" w:cs="Times New Roman"/>
          <w:color w:val="auto"/>
          <w:sz w:val="28"/>
          <w:szCs w:val="28"/>
          <w:lang w:val="vi-VN"/>
        </w:rPr>
        <w:t>. Giải thích từ ngữ</w:t>
      </w:r>
      <w:bookmarkEnd w:id="3"/>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Trong Luật này, các từ ngữ dưới đây được hiểu như sau:</w:t>
      </w:r>
    </w:p>
    <w:p w:rsidR="00D257D8" w:rsidRPr="00C95CDA"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1. </w:t>
      </w:r>
      <w:r w:rsidRPr="00C9316E">
        <w:rPr>
          <w:rFonts w:cs="Times New Roman"/>
          <w:bCs/>
          <w:iCs/>
          <w:sz w:val="28"/>
          <w:szCs w:val="28"/>
          <w:lang w:val="vi-VN"/>
        </w:rPr>
        <w:t>Trưng mua tài sản</w:t>
      </w:r>
      <w:r w:rsidRPr="00C9316E">
        <w:rPr>
          <w:rFonts w:cs="Times New Roman"/>
          <w:bCs/>
          <w:sz w:val="28"/>
          <w:szCs w:val="28"/>
          <w:lang w:val="vi-VN"/>
        </w:rPr>
        <w:t> là việc Nhà nước mua tài sản của tổ chức, cá nhân, hộ gia đình</w:t>
      </w:r>
      <w:r w:rsidR="009A5681" w:rsidRPr="00C9316E">
        <w:rPr>
          <w:rFonts w:cs="Times New Roman"/>
          <w:bCs/>
          <w:sz w:val="28"/>
          <w:szCs w:val="28"/>
          <w:lang w:val="vi-VN"/>
        </w:rPr>
        <w:t xml:space="preserve">, </w:t>
      </w:r>
      <w:r w:rsidR="009A5681" w:rsidRPr="00C9316E">
        <w:rPr>
          <w:rFonts w:cs="Times New Roman"/>
          <w:bCs/>
          <w:iCs/>
          <w:sz w:val="28"/>
          <w:szCs w:val="28"/>
          <w:lang w:val="vi-VN"/>
        </w:rPr>
        <w:t>cộng đồng dân cư</w:t>
      </w:r>
      <w:r w:rsidRPr="00C9316E">
        <w:rPr>
          <w:rFonts w:cs="Times New Roman"/>
          <w:bCs/>
          <w:sz w:val="28"/>
          <w:szCs w:val="28"/>
          <w:lang w:val="vi-VN"/>
        </w:rPr>
        <w:t xml:space="preserve"> thông qua quyết định hành chính trong trường hợp thật cần thiết vì lý do quốc phòng, an ninh </w:t>
      </w:r>
      <w:r w:rsidR="00EC4069" w:rsidRPr="00C9316E">
        <w:rPr>
          <w:rFonts w:cs="Times New Roman"/>
          <w:bCs/>
          <w:sz w:val="28"/>
          <w:szCs w:val="28"/>
          <w:lang w:val="vi-VN"/>
        </w:rPr>
        <w:t>hoặc</w:t>
      </w:r>
      <w:r w:rsidRPr="00C9316E">
        <w:rPr>
          <w:rFonts w:cs="Times New Roman"/>
          <w:bCs/>
          <w:sz w:val="28"/>
          <w:szCs w:val="28"/>
          <w:lang w:val="vi-VN"/>
        </w:rPr>
        <w:t xml:space="preserve"> vì lợi ích quốc gia</w:t>
      </w:r>
      <w:r w:rsidR="00EC4069" w:rsidRPr="00C9316E">
        <w:rPr>
          <w:rFonts w:cs="Times New Roman"/>
          <w:bCs/>
          <w:sz w:val="28"/>
          <w:szCs w:val="28"/>
          <w:lang w:val="vi-VN"/>
        </w:rPr>
        <w:t>, tình trạng khẩn cấp, phòng, chống thiên tai</w:t>
      </w:r>
      <w:r w:rsidRPr="00C9316E">
        <w:rPr>
          <w:rFonts w:cs="Times New Roman"/>
          <w:bCs/>
          <w:sz w:val="28"/>
          <w:szCs w:val="28"/>
          <w:lang w:val="vi-VN"/>
        </w:rPr>
        <w:t>. </w:t>
      </w:r>
      <w:proofErr w:type="gramStart"/>
      <w:r w:rsidR="00C95CDA">
        <w:rPr>
          <w:rFonts w:cs="Times New Roman"/>
          <w:bCs/>
          <w:sz w:val="28"/>
          <w:szCs w:val="28"/>
        </w:rPr>
        <w:t>Việc trưng mua tài sản không áp dụng đối với</w:t>
      </w:r>
      <w:r w:rsidR="00C95CDA" w:rsidRPr="00C9316E">
        <w:rPr>
          <w:rFonts w:cs="Times New Roman"/>
          <w:bCs/>
          <w:sz w:val="28"/>
          <w:szCs w:val="28"/>
          <w:lang w:val="vi-VN"/>
        </w:rPr>
        <w:t xml:space="preserve"> </w:t>
      </w:r>
      <w:r w:rsidR="00331A64">
        <w:rPr>
          <w:rFonts w:cs="Times New Roman"/>
          <w:bCs/>
          <w:sz w:val="28"/>
          <w:szCs w:val="28"/>
        </w:rPr>
        <w:t>hàng</w:t>
      </w:r>
      <w:r w:rsidR="00C95CDA" w:rsidRPr="00C9316E">
        <w:rPr>
          <w:rFonts w:cs="Times New Roman"/>
          <w:bCs/>
          <w:sz w:val="28"/>
          <w:szCs w:val="28"/>
          <w:lang w:val="vi-VN"/>
        </w:rPr>
        <w:t xml:space="preserve"> dự trữ quố</w:t>
      </w:r>
      <w:r w:rsidR="00C95CDA">
        <w:rPr>
          <w:rFonts w:cs="Times New Roman"/>
          <w:bCs/>
          <w:sz w:val="28"/>
          <w:szCs w:val="28"/>
          <w:lang w:val="vi-VN"/>
        </w:rPr>
        <w:t>c gia</w:t>
      </w:r>
      <w:r w:rsidR="00C95CDA">
        <w:rPr>
          <w:rFonts w:cs="Times New Roman"/>
          <w:bCs/>
          <w:sz w:val="28"/>
          <w:szCs w:val="28"/>
        </w:rPr>
        <w:t>,</w:t>
      </w:r>
      <w:r w:rsidR="00C95CDA" w:rsidRPr="00C9316E">
        <w:rPr>
          <w:rFonts w:cs="Times New Roman"/>
          <w:bCs/>
          <w:sz w:val="28"/>
          <w:szCs w:val="28"/>
          <w:lang w:val="vi-VN"/>
        </w:rPr>
        <w:t xml:space="preserve"> tài sả</w:t>
      </w:r>
      <w:r w:rsidR="00C95CDA">
        <w:rPr>
          <w:rFonts w:cs="Times New Roman"/>
          <w:bCs/>
          <w:sz w:val="28"/>
          <w:szCs w:val="28"/>
          <w:lang w:val="vi-VN"/>
        </w:rPr>
        <w:t>n công</w:t>
      </w:r>
      <w:r w:rsidR="00C95CDA">
        <w:rPr>
          <w:rFonts w:cs="Times New Roman"/>
          <w:bCs/>
          <w:sz w:val="28"/>
          <w:szCs w:val="28"/>
        </w:rPr>
        <w:t>.</w:t>
      </w:r>
      <w:proofErr w:type="gramEnd"/>
    </w:p>
    <w:p w:rsidR="00D257D8" w:rsidRPr="00C95CDA"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2. </w:t>
      </w:r>
      <w:r w:rsidRPr="00C9316E">
        <w:rPr>
          <w:rFonts w:cs="Times New Roman"/>
          <w:bCs/>
          <w:iCs/>
          <w:sz w:val="28"/>
          <w:szCs w:val="28"/>
          <w:lang w:val="vi-VN"/>
        </w:rPr>
        <w:t>Trưng dụng tài sản</w:t>
      </w:r>
      <w:r w:rsidRPr="00C9316E">
        <w:rPr>
          <w:rFonts w:cs="Times New Roman"/>
          <w:bCs/>
          <w:sz w:val="28"/>
          <w:szCs w:val="28"/>
          <w:lang w:val="vi-VN"/>
        </w:rPr>
        <w:t xml:space="preserve"> là việc Nhà nước sử dụng có thời hạn tài sản của tổ chức, cá nhân, hộ gia đình, cộng đồng dân cư thông qua quyết định hành chính trong trường hợp thật cần thiết vì lý do quốc phòng, an ninh </w:t>
      </w:r>
      <w:r w:rsidR="008F1C93" w:rsidRPr="00C9316E">
        <w:rPr>
          <w:rFonts w:cs="Times New Roman"/>
          <w:bCs/>
          <w:sz w:val="28"/>
          <w:szCs w:val="28"/>
          <w:lang w:val="vi-VN"/>
        </w:rPr>
        <w:t>hoặc</w:t>
      </w:r>
      <w:r w:rsidR="00A33657" w:rsidRPr="00C9316E">
        <w:rPr>
          <w:rFonts w:cs="Times New Roman"/>
          <w:bCs/>
          <w:sz w:val="28"/>
          <w:szCs w:val="28"/>
          <w:lang w:val="vi-VN"/>
        </w:rPr>
        <w:t xml:space="preserve"> </w:t>
      </w:r>
      <w:r w:rsidRPr="00C9316E">
        <w:rPr>
          <w:rFonts w:cs="Times New Roman"/>
          <w:bCs/>
          <w:sz w:val="28"/>
          <w:szCs w:val="28"/>
          <w:lang w:val="vi-VN"/>
        </w:rPr>
        <w:t>vì lợi ích quốc gia</w:t>
      </w:r>
      <w:r w:rsidR="008F1C93" w:rsidRPr="00C9316E">
        <w:rPr>
          <w:rFonts w:cs="Times New Roman"/>
          <w:bCs/>
          <w:sz w:val="28"/>
          <w:szCs w:val="28"/>
          <w:lang w:val="vi-VN"/>
        </w:rPr>
        <w:t>, tình trạng khẩn cấp, phòng, chống thiên tai</w:t>
      </w:r>
      <w:r w:rsidRPr="00C9316E">
        <w:rPr>
          <w:rFonts w:cs="Times New Roman"/>
          <w:bCs/>
          <w:sz w:val="28"/>
          <w:szCs w:val="28"/>
          <w:lang w:val="vi-VN"/>
        </w:rPr>
        <w:t>. </w:t>
      </w:r>
      <w:r w:rsidR="00C95CDA">
        <w:rPr>
          <w:rFonts w:cs="Times New Roman"/>
          <w:bCs/>
          <w:sz w:val="28"/>
          <w:szCs w:val="28"/>
        </w:rPr>
        <w:t xml:space="preserve">Việc trưng dụng tài sản không </w:t>
      </w:r>
      <w:r w:rsidR="00C95CDA" w:rsidRPr="00C9316E">
        <w:rPr>
          <w:rFonts w:cs="Times New Roman"/>
          <w:bCs/>
          <w:sz w:val="28"/>
          <w:szCs w:val="28"/>
          <w:lang w:val="vi-VN"/>
        </w:rPr>
        <w:t xml:space="preserve">bao gồm trường hợp cung cấp dữ liệu cho </w:t>
      </w:r>
      <w:r w:rsidR="00C95CDA" w:rsidRPr="00C9316E">
        <w:rPr>
          <w:rFonts w:cs="Times New Roman"/>
          <w:bCs/>
          <w:sz w:val="28"/>
          <w:szCs w:val="28"/>
        </w:rPr>
        <w:t>N</w:t>
      </w:r>
      <w:r w:rsidR="00C95CDA" w:rsidRPr="00C9316E">
        <w:rPr>
          <w:rFonts w:cs="Times New Roman"/>
          <w:bCs/>
          <w:sz w:val="28"/>
          <w:szCs w:val="28"/>
          <w:lang w:val="vi-VN"/>
        </w:rPr>
        <w:t xml:space="preserve">hà nước theo quy định của Luật Dữ liệu, </w:t>
      </w:r>
      <w:r w:rsidR="00C95CDA" w:rsidRPr="00C9316E">
        <w:rPr>
          <w:rFonts w:cs="Times New Roman"/>
          <w:bCs/>
          <w:sz w:val="28"/>
          <w:szCs w:val="28"/>
        </w:rPr>
        <w:t xml:space="preserve">việc </w:t>
      </w:r>
      <w:r w:rsidR="00C95CDA" w:rsidRPr="00C9316E">
        <w:rPr>
          <w:rFonts w:cs="Times New Roman"/>
          <w:bCs/>
          <w:sz w:val="28"/>
          <w:szCs w:val="28"/>
          <w:lang w:val="vi-VN"/>
        </w:rPr>
        <w:t>xử lý dữ liệu cá nhân theo quy định của Luật Bảo vệ dữ liệu cá nhân</w:t>
      </w:r>
      <w:r w:rsidR="00C95CDA" w:rsidRPr="00C9316E">
        <w:rPr>
          <w:rFonts w:cs="Times New Roman"/>
          <w:bCs/>
          <w:sz w:val="28"/>
          <w:szCs w:val="28"/>
        </w:rPr>
        <w:t>, việc bắt buộc chuyển giao quyền sử dụng đối với sáng chế theo quy định của Luật Sở hữu trí tuệ, việc sử dụng chung công trình hạ tầng kỹ thuật, cơ sở hạ tầng viễn thông theo quy định của Chính phủ</w:t>
      </w:r>
      <w:r w:rsidR="00C95CDA">
        <w:rPr>
          <w:rFonts w:cs="Times New Roman"/>
          <w:bCs/>
          <w:sz w:val="28"/>
          <w:szCs w:val="28"/>
        </w:rPr>
        <w:t>.</w:t>
      </w:r>
    </w:p>
    <w:p w:rsidR="00D257D8" w:rsidRPr="00C9316E" w:rsidRDefault="008F1C93">
      <w:pPr>
        <w:tabs>
          <w:tab w:val="right" w:leader="dot" w:pos="8789"/>
        </w:tabs>
        <w:snapToGrid w:val="0"/>
        <w:spacing w:before="120" w:after="120" w:line="240" w:lineRule="auto"/>
        <w:ind w:firstLine="709"/>
        <w:jc w:val="both"/>
        <w:rPr>
          <w:rFonts w:cs="Times New Roman"/>
          <w:bCs/>
          <w:spacing w:val="2"/>
          <w:sz w:val="28"/>
          <w:szCs w:val="28"/>
          <w:lang w:val="vi-VN"/>
        </w:rPr>
      </w:pPr>
      <w:r w:rsidRPr="00C9316E">
        <w:rPr>
          <w:rFonts w:cs="Times New Roman"/>
          <w:bCs/>
          <w:spacing w:val="2"/>
          <w:sz w:val="28"/>
          <w:szCs w:val="28"/>
          <w:lang w:val="vi-VN"/>
        </w:rPr>
        <w:t>3. </w:t>
      </w:r>
      <w:r w:rsidRPr="00C9316E">
        <w:rPr>
          <w:rFonts w:cs="Times New Roman"/>
          <w:bCs/>
          <w:iCs/>
          <w:spacing w:val="2"/>
          <w:sz w:val="28"/>
          <w:szCs w:val="28"/>
          <w:lang w:val="vi-VN"/>
        </w:rPr>
        <w:t>Người có tài sản trưng mua</w:t>
      </w:r>
      <w:r w:rsidRPr="00C9316E">
        <w:rPr>
          <w:rFonts w:cs="Times New Roman"/>
          <w:bCs/>
          <w:spacing w:val="2"/>
          <w:sz w:val="28"/>
          <w:szCs w:val="28"/>
          <w:lang w:val="vi-VN"/>
        </w:rPr>
        <w:t> là tổ chức, cá nhân, hộ gia đình</w:t>
      </w:r>
      <w:r w:rsidR="00192DD8" w:rsidRPr="00C9316E">
        <w:rPr>
          <w:rFonts w:cs="Times New Roman"/>
          <w:bCs/>
          <w:spacing w:val="2"/>
          <w:sz w:val="28"/>
          <w:szCs w:val="28"/>
          <w:lang w:val="vi-VN"/>
        </w:rPr>
        <w:t xml:space="preserve">, </w:t>
      </w:r>
      <w:r w:rsidR="00192DD8" w:rsidRPr="00C9316E">
        <w:rPr>
          <w:rFonts w:cs="Times New Roman"/>
          <w:bCs/>
          <w:iCs/>
          <w:spacing w:val="2"/>
          <w:sz w:val="28"/>
          <w:szCs w:val="28"/>
          <w:lang w:val="vi-VN"/>
        </w:rPr>
        <w:t>cộng đồng dân cư</w:t>
      </w:r>
      <w:r w:rsidRPr="00C9316E">
        <w:rPr>
          <w:rFonts w:cs="Times New Roman"/>
          <w:bCs/>
          <w:spacing w:val="2"/>
          <w:sz w:val="28"/>
          <w:szCs w:val="28"/>
          <w:lang w:val="vi-VN"/>
        </w:rPr>
        <w:t xml:space="preserve"> trong nước, tổ chức, cá nhân nước ngoài có quyền sở hữu tài sản thuộc đối tượng trưng mua.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4. </w:t>
      </w:r>
      <w:r w:rsidRPr="00C9316E">
        <w:rPr>
          <w:rFonts w:cs="Times New Roman"/>
          <w:bCs/>
          <w:iCs/>
          <w:sz w:val="28"/>
          <w:szCs w:val="28"/>
          <w:lang w:val="vi-VN"/>
        </w:rPr>
        <w:t>Người có tài sản trưng dụng</w:t>
      </w:r>
      <w:r w:rsidRPr="00C9316E">
        <w:rPr>
          <w:rFonts w:cs="Times New Roman"/>
          <w:bCs/>
          <w:sz w:val="28"/>
          <w:szCs w:val="28"/>
          <w:lang w:val="vi-VN"/>
        </w:rPr>
        <w:t> là tổ chức, cá nhân, hộ gia đình</w:t>
      </w:r>
      <w:r w:rsidR="00192DD8" w:rsidRPr="00C9316E">
        <w:rPr>
          <w:rFonts w:cs="Times New Roman"/>
          <w:bCs/>
          <w:sz w:val="28"/>
          <w:szCs w:val="28"/>
          <w:lang w:val="vi-VN"/>
        </w:rPr>
        <w:t>, cộng đồng dân cư</w:t>
      </w:r>
      <w:r w:rsidRPr="00C9316E">
        <w:rPr>
          <w:rFonts w:cs="Times New Roman"/>
          <w:bCs/>
          <w:sz w:val="28"/>
          <w:szCs w:val="28"/>
          <w:lang w:val="vi-VN"/>
        </w:rPr>
        <w:t xml:space="preserve"> trong nước, tổ chức, cá nhân nước ngoài có quyền sở hữu tài sản hoặc quyền sử dụng tài sản thuộc đối tượng trưng dụng.</w:t>
      </w:r>
    </w:p>
    <w:p w:rsidR="00D257D8" w:rsidRPr="00C9316E" w:rsidRDefault="00ED4406">
      <w:pPr>
        <w:pStyle w:val="Heading2"/>
        <w:keepNext w:val="0"/>
        <w:keepLines w:val="0"/>
        <w:spacing w:before="120" w:after="120" w:line="240" w:lineRule="auto"/>
        <w:ind w:firstLine="709"/>
        <w:rPr>
          <w:rFonts w:ascii="Times New Roman" w:hAnsi="Times New Roman" w:cs="Times New Roman"/>
          <w:color w:val="auto"/>
          <w:sz w:val="28"/>
          <w:szCs w:val="28"/>
          <w:lang w:val="vi-VN"/>
        </w:rPr>
      </w:pPr>
      <w:bookmarkStart w:id="4" w:name="dieu_3"/>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4</w:t>
      </w:r>
      <w:r w:rsidRPr="00C9316E">
        <w:rPr>
          <w:rFonts w:ascii="Times New Roman" w:hAnsi="Times New Roman" w:cs="Times New Roman"/>
          <w:color w:val="auto"/>
          <w:sz w:val="28"/>
          <w:szCs w:val="28"/>
          <w:lang w:val="vi-VN"/>
        </w:rPr>
        <w:t>. Chính sách trưng mua, trưng dụng tài sản</w:t>
      </w:r>
      <w:bookmarkEnd w:id="4"/>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Nhà nước công nhận và bảo hộ quyền sở hữu, quyền sử dụng hợp pháp về tài sản của tổ chức, cá nhân, hộ gia đình, cộng đồng dân cư. </w:t>
      </w:r>
    </w:p>
    <w:p w:rsidR="00EC4069" w:rsidRPr="00C9316E" w:rsidRDefault="00ED4406" w:rsidP="00EC4069">
      <w:pPr>
        <w:widowControl w:val="0"/>
        <w:tabs>
          <w:tab w:val="right" w:leader="dot" w:pos="8789"/>
        </w:tabs>
        <w:snapToGrid w:val="0"/>
        <w:spacing w:before="100" w:after="100" w:line="240" w:lineRule="auto"/>
        <w:ind w:firstLine="709"/>
        <w:jc w:val="both"/>
        <w:rPr>
          <w:rFonts w:cs="Times New Roman"/>
          <w:bCs/>
          <w:sz w:val="28"/>
          <w:szCs w:val="28"/>
          <w:lang w:val="vi-VN"/>
        </w:rPr>
      </w:pPr>
      <w:r w:rsidRPr="00C9316E">
        <w:rPr>
          <w:rFonts w:cs="Times New Roman"/>
          <w:bCs/>
          <w:sz w:val="28"/>
          <w:szCs w:val="28"/>
          <w:lang w:val="vi-VN"/>
        </w:rPr>
        <w:t xml:space="preserve">2. Người có tài sản trưng mua được thanh toán tiền trưng mua tài sản; người có tài sản trưng dụng bị thiệt hại do việc trưng dụng gây ra thì được bồi thường thiệt hại theo giá </w:t>
      </w:r>
      <w:r w:rsidR="00996B5B" w:rsidRPr="00C9316E">
        <w:rPr>
          <w:rFonts w:cs="Times New Roman"/>
          <w:bCs/>
          <w:sz w:val="28"/>
          <w:szCs w:val="28"/>
          <w:lang w:val="vi-VN"/>
        </w:rPr>
        <w:t xml:space="preserve">trị </w:t>
      </w:r>
      <w:r w:rsidRPr="00C9316E">
        <w:rPr>
          <w:rFonts w:cs="Times New Roman"/>
          <w:bCs/>
          <w:sz w:val="28"/>
          <w:szCs w:val="28"/>
          <w:lang w:val="vi-VN"/>
        </w:rPr>
        <w:t>thị trường.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3. Nhà nước khuyến khích và ghi nhận bằng văn bản việc tổ chức, cá nhân, hộ gia đình, cộng đồng dân cư tự nguyện hiến, tặng cho tài sản cho Nhà nước hoặc cho Nhà nước sử dụng tài sản mà không nhận bồi thường trong trường hợp trưng mua, trưng dụng tài sản.</w:t>
      </w:r>
    </w:p>
    <w:p w:rsidR="00FD21E2" w:rsidRPr="00C9316E" w:rsidRDefault="00FD21E2" w:rsidP="00FD21E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4</w:t>
      </w:r>
      <w:r w:rsidRPr="00C9316E">
        <w:rPr>
          <w:rFonts w:cs="Times New Roman"/>
          <w:bCs/>
          <w:sz w:val="28"/>
          <w:szCs w:val="28"/>
          <w:lang w:val="vi-VN"/>
        </w:rPr>
        <w:t xml:space="preserve">. Người ra quyết định trưng mua, trưng dụng tài sản và người trực tiếp tổ chức thực hiện trưng mua, trưng dụng tài sản được </w:t>
      </w:r>
      <w:r w:rsidRPr="00C9316E">
        <w:rPr>
          <w:rFonts w:cs="Times New Roman"/>
          <w:bCs/>
          <w:iCs/>
          <w:sz w:val="28"/>
          <w:szCs w:val="28"/>
          <w:lang w:val="vi-VN"/>
        </w:rPr>
        <w:t>xem xét miễn, giảm trách nhiệm</w:t>
      </w:r>
      <w:r w:rsidRPr="00C9316E">
        <w:rPr>
          <w:rFonts w:cs="Times New Roman"/>
          <w:bCs/>
          <w:sz w:val="28"/>
          <w:szCs w:val="28"/>
          <w:lang w:val="vi-VN"/>
        </w:rPr>
        <w:t xml:space="preserve"> khi đã thực hiện đúng thẩm quyền, đúng trình tự, trên cơ sở thông tin khách quan tại thời điểm quyết định, thời điểm tổ chức thực hiện và không có động cơ vụ lợi.</w:t>
      </w:r>
      <w:r w:rsidRPr="00C9316E">
        <w:rPr>
          <w:rFonts w:cs="Times New Roman"/>
          <w:bCs/>
          <w:iCs/>
          <w:sz w:val="28"/>
          <w:szCs w:val="28"/>
          <w:lang w:val="vi-VN"/>
        </w:rPr>
        <w:t xml:space="preserve"> Việc miễn, giảm trách nhiệm của người ra quyết định trưng mua, trưng dụng tài sản và người trực tiếp tổ chức thực hiện trưng mua, trưng dụng tài sản không làm ảnh hưởng đến quyền được thanh toán tiền trưng mua, hoàn trả tài sản, bồi thường thiệt hại do trưng dụng tài sản gây ra của người có tài sản theo quy định của Luật này.</w:t>
      </w:r>
    </w:p>
    <w:p w:rsidR="00D257D8" w:rsidRPr="00C9316E" w:rsidRDefault="00ED4406">
      <w:pPr>
        <w:pStyle w:val="Heading2"/>
        <w:keepNext w:val="0"/>
        <w:keepLines w:val="0"/>
        <w:spacing w:before="120" w:after="120" w:line="240" w:lineRule="auto"/>
        <w:ind w:firstLine="709"/>
        <w:rPr>
          <w:rFonts w:ascii="Times New Roman" w:hAnsi="Times New Roman" w:cs="Times New Roman"/>
          <w:color w:val="auto"/>
          <w:sz w:val="28"/>
          <w:szCs w:val="28"/>
          <w:lang w:val="vi-VN"/>
        </w:rPr>
      </w:pPr>
      <w:bookmarkStart w:id="5" w:name="dieu_4"/>
      <w:r w:rsidRPr="00C9316E">
        <w:rPr>
          <w:rFonts w:ascii="Times New Roman" w:hAnsi="Times New Roman" w:cs="Times New Roman"/>
          <w:color w:val="auto"/>
          <w:sz w:val="28"/>
          <w:szCs w:val="28"/>
          <w:lang w:val="vi-VN"/>
        </w:rPr>
        <w:lastRenderedPageBreak/>
        <w:t xml:space="preserve">Điều </w:t>
      </w:r>
      <w:r w:rsidR="00BB5D6C" w:rsidRPr="00C9316E">
        <w:rPr>
          <w:rFonts w:ascii="Times New Roman" w:hAnsi="Times New Roman" w:cs="Times New Roman"/>
          <w:color w:val="auto"/>
          <w:sz w:val="28"/>
          <w:szCs w:val="28"/>
          <w:lang w:val="vi-VN"/>
        </w:rPr>
        <w:t>5</w:t>
      </w:r>
      <w:r w:rsidRPr="00C9316E">
        <w:rPr>
          <w:rFonts w:ascii="Times New Roman" w:hAnsi="Times New Roman" w:cs="Times New Roman"/>
          <w:color w:val="auto"/>
          <w:sz w:val="28"/>
          <w:szCs w:val="28"/>
          <w:lang w:val="vi-VN"/>
        </w:rPr>
        <w:t>. Nguyên tắc trưng mua, trưng dụng tài sản</w:t>
      </w:r>
      <w:bookmarkEnd w:id="5"/>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 xml:space="preserve">1. </w:t>
      </w:r>
      <w:r w:rsidR="006A3613" w:rsidRPr="00C9316E">
        <w:rPr>
          <w:rFonts w:cs="Times New Roman"/>
          <w:bCs/>
          <w:sz w:val="28"/>
          <w:szCs w:val="28"/>
          <w:lang w:val="vi-VN"/>
        </w:rPr>
        <w:t>Không thực hiện trưng dụng t</w:t>
      </w:r>
      <w:r w:rsidR="006A3613" w:rsidRPr="00C9316E">
        <w:rPr>
          <w:rFonts w:cs="Times New Roman"/>
          <w:bCs/>
          <w:iCs/>
          <w:sz w:val="28"/>
          <w:szCs w:val="28"/>
          <w:lang w:val="vi-VN"/>
        </w:rPr>
        <w:t>rụ sở của cơ quan đại diện</w:t>
      </w:r>
      <w:r w:rsidR="00135B94" w:rsidRPr="00C9316E">
        <w:rPr>
          <w:rFonts w:cs="Times New Roman"/>
          <w:bCs/>
          <w:iCs/>
          <w:sz w:val="28"/>
          <w:szCs w:val="28"/>
        </w:rPr>
        <w:t xml:space="preserve"> ngoại giao</w:t>
      </w:r>
      <w:r w:rsidR="00AD634C" w:rsidRPr="00C9316E">
        <w:rPr>
          <w:rFonts w:cs="Times New Roman"/>
          <w:bCs/>
          <w:iCs/>
          <w:sz w:val="28"/>
          <w:szCs w:val="28"/>
          <w:lang w:val="vi-VN"/>
        </w:rPr>
        <w:t xml:space="preserve">, cơ quan lãnh </w:t>
      </w:r>
      <w:r w:rsidR="00AD634C" w:rsidRPr="00C9316E">
        <w:rPr>
          <w:sz w:val="28"/>
          <w:szCs w:val="28"/>
        </w:rPr>
        <w:t>sự</w:t>
      </w:r>
      <w:r w:rsidR="003C71A2" w:rsidRPr="00C9316E">
        <w:rPr>
          <w:sz w:val="28"/>
          <w:szCs w:val="28"/>
        </w:rPr>
        <w:t xml:space="preserve"> nước ngoài</w:t>
      </w:r>
      <w:r w:rsidR="006A3613" w:rsidRPr="00C9316E">
        <w:rPr>
          <w:rFonts w:cs="Times New Roman"/>
          <w:bCs/>
          <w:iCs/>
          <w:sz w:val="28"/>
          <w:szCs w:val="28"/>
          <w:lang w:val="vi-VN"/>
        </w:rPr>
        <w:t>, đồ đạc và tài sản khác trong đó cũng như các phương tiện đi lại của cơ quan đại diện</w:t>
      </w:r>
      <w:r w:rsidR="00135B94" w:rsidRPr="00C9316E">
        <w:rPr>
          <w:rFonts w:cs="Times New Roman"/>
          <w:bCs/>
          <w:iCs/>
          <w:sz w:val="28"/>
          <w:szCs w:val="28"/>
        </w:rPr>
        <w:t xml:space="preserve"> ngoại giao</w:t>
      </w:r>
      <w:r w:rsidR="00AD634C" w:rsidRPr="00C9316E">
        <w:rPr>
          <w:rFonts w:cs="Times New Roman"/>
          <w:bCs/>
          <w:iCs/>
          <w:sz w:val="28"/>
          <w:szCs w:val="28"/>
          <w:lang w:val="vi-VN"/>
        </w:rPr>
        <w:t>, cơ quan lãnh sự</w:t>
      </w:r>
      <w:r w:rsidR="003C71A2" w:rsidRPr="00C9316E">
        <w:rPr>
          <w:rFonts w:cs="Times New Roman"/>
          <w:bCs/>
          <w:iCs/>
          <w:sz w:val="28"/>
          <w:szCs w:val="28"/>
          <w:lang w:val="vi-VN"/>
        </w:rPr>
        <w:t xml:space="preserve"> nước ngoài</w:t>
      </w:r>
      <w:r w:rsidR="008374E8" w:rsidRPr="00C9316E">
        <w:rPr>
          <w:rFonts w:cs="Times New Roman"/>
          <w:bCs/>
          <w:iCs/>
          <w:sz w:val="28"/>
          <w:szCs w:val="28"/>
          <w:lang w:val="vi-VN"/>
        </w:rPr>
        <w:t>; tài</w:t>
      </w:r>
      <w:r w:rsidR="008374E8" w:rsidRPr="00C9316E">
        <w:rPr>
          <w:rFonts w:cs="Times New Roman"/>
          <w:bCs/>
          <w:iCs/>
          <w:sz w:val="28"/>
          <w:szCs w:val="28"/>
        </w:rPr>
        <w:t xml:space="preserve"> sản của </w:t>
      </w:r>
      <w:r w:rsidR="008374E8" w:rsidRPr="00C9316E">
        <w:rPr>
          <w:sz w:val="28"/>
          <w:szCs w:val="28"/>
        </w:rPr>
        <w:t>thành viên c</w:t>
      </w:r>
      <w:r w:rsidR="008374E8" w:rsidRPr="00C9316E">
        <w:rPr>
          <w:rFonts w:hint="eastAsia"/>
          <w:sz w:val="28"/>
          <w:szCs w:val="28"/>
        </w:rPr>
        <w:t>ơ</w:t>
      </w:r>
      <w:r w:rsidR="008374E8" w:rsidRPr="00C9316E">
        <w:rPr>
          <w:sz w:val="28"/>
          <w:szCs w:val="28"/>
        </w:rPr>
        <w:t xml:space="preserve"> quan lãnh sự và thành viên gia </w:t>
      </w:r>
      <w:r w:rsidR="008374E8" w:rsidRPr="00C9316E">
        <w:rPr>
          <w:rFonts w:hint="eastAsia"/>
          <w:sz w:val="28"/>
          <w:szCs w:val="28"/>
        </w:rPr>
        <w:t>đì</w:t>
      </w:r>
      <w:r w:rsidR="008374E8" w:rsidRPr="00C9316E">
        <w:rPr>
          <w:sz w:val="28"/>
          <w:szCs w:val="28"/>
        </w:rPr>
        <w:t>nh cùng sống trong một hộ với họ, viên chức ngoại giao, viên chức lãnh sự.</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Việc trưng mua, trưng dụng tài sản phải bảo đảm quyền, lợi ích hợp pháp của người có tài sản và không phân biệt đối xử. </w:t>
      </w:r>
    </w:p>
    <w:p w:rsidR="00EC4069" w:rsidRPr="00C9316E" w:rsidRDefault="00ED4406" w:rsidP="00EC4069">
      <w:pPr>
        <w:widowControl w:val="0"/>
        <w:tabs>
          <w:tab w:val="right" w:leader="dot" w:pos="8789"/>
        </w:tabs>
        <w:snapToGrid w:val="0"/>
        <w:spacing w:before="100" w:after="100" w:line="240" w:lineRule="auto"/>
        <w:ind w:firstLine="709"/>
        <w:jc w:val="both"/>
        <w:rPr>
          <w:rFonts w:cs="Times New Roman"/>
          <w:bCs/>
          <w:sz w:val="28"/>
          <w:szCs w:val="28"/>
        </w:rPr>
      </w:pPr>
      <w:r w:rsidRPr="00C9316E">
        <w:rPr>
          <w:rFonts w:cs="Times New Roman"/>
          <w:bCs/>
          <w:sz w:val="28"/>
          <w:szCs w:val="28"/>
        </w:rPr>
        <w:t xml:space="preserve">3. Việc trưng mua, trưng dụng tài sản được thực hiện </w:t>
      </w:r>
      <w:proofErr w:type="gramStart"/>
      <w:r w:rsidRPr="00C9316E">
        <w:rPr>
          <w:rFonts w:cs="Times New Roman"/>
          <w:bCs/>
          <w:sz w:val="28"/>
          <w:szCs w:val="28"/>
        </w:rPr>
        <w:t>theo</w:t>
      </w:r>
      <w:proofErr w:type="gramEnd"/>
      <w:r w:rsidRPr="00C9316E">
        <w:rPr>
          <w:rFonts w:cs="Times New Roman"/>
          <w:bCs/>
          <w:sz w:val="28"/>
          <w:szCs w:val="28"/>
        </w:rPr>
        <w:t xml:space="preserve"> quyết định của người có thẩm quyền và phải tuân theo điều kiện, trình tự </w:t>
      </w:r>
      <w:r w:rsidR="008F1C93" w:rsidRPr="00C9316E">
        <w:rPr>
          <w:rFonts w:cs="Times New Roman"/>
          <w:bCs/>
          <w:sz w:val="28"/>
          <w:szCs w:val="28"/>
        </w:rPr>
        <w:t>theo</w:t>
      </w:r>
      <w:r w:rsidR="00CA0F7C" w:rsidRPr="00C9316E">
        <w:rPr>
          <w:rFonts w:cs="Times New Roman"/>
          <w:bCs/>
          <w:sz w:val="28"/>
          <w:szCs w:val="28"/>
          <w:lang w:val="vi-VN"/>
        </w:rPr>
        <w:t xml:space="preserve"> </w:t>
      </w:r>
      <w:r w:rsidRPr="00C9316E">
        <w:rPr>
          <w:rFonts w:cs="Times New Roman"/>
          <w:bCs/>
          <w:sz w:val="28"/>
          <w:szCs w:val="28"/>
        </w:rPr>
        <w:t>quy định tại Luật này</w:t>
      </w:r>
      <w:r w:rsidR="00EC4069" w:rsidRPr="00C9316E">
        <w:rPr>
          <w:rFonts w:cs="Times New Roman"/>
          <w:bCs/>
          <w:sz w:val="28"/>
          <w:szCs w:val="28"/>
        </w:rPr>
        <w:t xml:space="preserve"> và quy định chi tiết của Chính phủ</w:t>
      </w:r>
      <w:r w:rsidRPr="00C9316E">
        <w:rPr>
          <w:rFonts w:cs="Times New Roman"/>
          <w:bCs/>
          <w:sz w:val="28"/>
          <w:szCs w:val="28"/>
        </w:rPr>
        <w:t>.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4. Người có tài sản trưng mua, trưng dụng phải chấp hành quyết định trưng mua, trưng dụng tài sản của người có thẩm quyền.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5. Việc quản lý, sử dụng tài sản trưng mua, trưng dụng phải đúng mục đích</w:t>
      </w:r>
      <w:r w:rsidR="00EC4069" w:rsidRPr="00C9316E">
        <w:rPr>
          <w:rFonts w:cs="Times New Roman"/>
          <w:bCs/>
          <w:sz w:val="28"/>
          <w:szCs w:val="28"/>
        </w:rPr>
        <w:t xml:space="preserve"> trưng mua, trưng dụng</w:t>
      </w:r>
      <w:r w:rsidRPr="00C9316E">
        <w:rPr>
          <w:rFonts w:cs="Times New Roman"/>
          <w:bCs/>
          <w:sz w:val="28"/>
          <w:szCs w:val="28"/>
        </w:rPr>
        <w:t>, tiết kiệm và có hiệu quả. </w:t>
      </w:r>
    </w:p>
    <w:p w:rsidR="00D257D8" w:rsidRPr="00C9316E" w:rsidRDefault="00FD21E2">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sz w:val="28"/>
          <w:szCs w:val="28"/>
        </w:rPr>
        <w:t>6</w:t>
      </w:r>
      <w:r w:rsidR="00EC4069" w:rsidRPr="00C9316E">
        <w:rPr>
          <w:rFonts w:cs="Times New Roman"/>
          <w:bCs/>
          <w:sz w:val="28"/>
          <w:szCs w:val="28"/>
        </w:rPr>
        <w:t xml:space="preserve">. </w:t>
      </w:r>
      <w:r w:rsidR="00EA5761" w:rsidRPr="00C9316E">
        <w:rPr>
          <w:rFonts w:cs="Times New Roman"/>
          <w:bCs/>
          <w:iCs/>
          <w:sz w:val="28"/>
          <w:szCs w:val="28"/>
          <w:lang w:val="vi-VN"/>
        </w:rPr>
        <w:t xml:space="preserve">Việc trưng mua, trưng dụng tài sản phải bảo đảm việc </w:t>
      </w:r>
      <w:proofErr w:type="gramStart"/>
      <w:r w:rsidR="00EA5761" w:rsidRPr="00C9316E">
        <w:rPr>
          <w:rFonts w:cs="Times New Roman"/>
          <w:bCs/>
          <w:iCs/>
          <w:sz w:val="28"/>
          <w:szCs w:val="28"/>
          <w:lang w:val="vi-VN"/>
        </w:rPr>
        <w:t>thu</w:t>
      </w:r>
      <w:proofErr w:type="gramEnd"/>
      <w:r w:rsidR="00EA5761" w:rsidRPr="00C9316E">
        <w:rPr>
          <w:rFonts w:cs="Times New Roman"/>
          <w:bCs/>
          <w:iCs/>
          <w:sz w:val="28"/>
          <w:szCs w:val="28"/>
          <w:lang w:val="vi-VN"/>
        </w:rPr>
        <w:t xml:space="preserve"> thập, quản lý, sử dụng dữ liệu cá nhân, dữ liệu bí mật kinh doanh theo đúng quy định của pháp luật; việc tiếp cận, khai thác dữ liệu chỉ được thực hiện trong phạm vi cần thiết để phục vụ mục đích trưng mua, trưng dụng</w:t>
      </w:r>
      <w:r w:rsidR="00EC4069" w:rsidRPr="00C9316E">
        <w:rPr>
          <w:rFonts w:cs="Times New Roman"/>
          <w:bCs/>
          <w:sz w:val="28"/>
          <w:szCs w:val="28"/>
        </w:rPr>
        <w:t>.</w:t>
      </w:r>
      <w:r w:rsidR="0035239D" w:rsidRPr="00C9316E">
        <w:rPr>
          <w:rFonts w:cs="Times New Roman"/>
          <w:bCs/>
          <w:sz w:val="28"/>
          <w:szCs w:val="28"/>
          <w:lang w:val="vi-VN"/>
        </w:rPr>
        <w:t xml:space="preserve"> </w:t>
      </w:r>
      <w:r w:rsidR="0035239D" w:rsidRPr="00C9316E">
        <w:rPr>
          <w:rFonts w:cs="Times New Roman"/>
          <w:bCs/>
          <w:iCs/>
          <w:sz w:val="28"/>
          <w:szCs w:val="28"/>
          <w:lang w:val="vi-VN"/>
        </w:rPr>
        <w:t>Việc trưng dụng hệ thống có chứa dữ liệu phải bảo đảm tính bí mật, toàn vẹn, sẵn sàng của dữ liệu, chỉ truy cập trong phạm vi cần thiết, thực hiện phân quyền, ghi nhật ký truy cập và thu hồi quyền quản trị sau khi kết thúc trưng dụng.</w:t>
      </w:r>
    </w:p>
    <w:p w:rsidR="001E5D52" w:rsidRPr="00C9316E" w:rsidRDefault="00FD21E2">
      <w:pPr>
        <w:tabs>
          <w:tab w:val="right" w:leader="dot" w:pos="8789"/>
        </w:tabs>
        <w:snapToGrid w:val="0"/>
        <w:spacing w:before="120" w:after="120" w:line="240" w:lineRule="auto"/>
        <w:ind w:firstLine="709"/>
        <w:jc w:val="both"/>
        <w:rPr>
          <w:rFonts w:cs="Times New Roman"/>
          <w:bCs/>
          <w:iCs/>
          <w:sz w:val="28"/>
          <w:szCs w:val="28"/>
        </w:rPr>
      </w:pPr>
      <w:r w:rsidRPr="00C9316E">
        <w:rPr>
          <w:rFonts w:cs="Times New Roman"/>
          <w:bCs/>
          <w:iCs/>
          <w:sz w:val="28"/>
          <w:szCs w:val="28"/>
        </w:rPr>
        <w:t>7</w:t>
      </w:r>
      <w:r w:rsidR="001E5D52" w:rsidRPr="00C9316E">
        <w:rPr>
          <w:rFonts w:cs="Times New Roman"/>
          <w:bCs/>
          <w:iCs/>
          <w:sz w:val="28"/>
          <w:szCs w:val="28"/>
          <w:lang w:val="vi-VN"/>
        </w:rPr>
        <w:t>.</w:t>
      </w:r>
      <w:r w:rsidR="001E5D52" w:rsidRPr="00C9316E">
        <w:rPr>
          <w:rFonts w:cs="Times New Roman"/>
          <w:bCs/>
          <w:sz w:val="28"/>
          <w:szCs w:val="28"/>
          <w:lang w:val="vi-VN"/>
        </w:rPr>
        <w:t xml:space="preserve"> </w:t>
      </w:r>
      <w:r w:rsidR="001E5D52" w:rsidRPr="00C9316E">
        <w:rPr>
          <w:rFonts w:cs="Times New Roman"/>
          <w:bCs/>
          <w:iCs/>
          <w:sz w:val="28"/>
          <w:szCs w:val="28"/>
          <w:lang w:val="vi-VN"/>
        </w:rPr>
        <w:t>Việc trưng mua, trưng dụng tài sản phải ưu tiên bảo đảm không</w:t>
      </w:r>
      <w:r w:rsidR="001E5D52" w:rsidRPr="00C9316E">
        <w:rPr>
          <w:rFonts w:cs="Times New Roman"/>
          <w:bCs/>
          <w:sz w:val="28"/>
          <w:szCs w:val="28"/>
          <w:lang w:val="vi-VN"/>
        </w:rPr>
        <w:t xml:space="preserve"> </w:t>
      </w:r>
      <w:r w:rsidR="001E5D52" w:rsidRPr="00C9316E">
        <w:rPr>
          <w:rFonts w:cs="Times New Roman"/>
          <w:bCs/>
          <w:iCs/>
          <w:sz w:val="28"/>
          <w:szCs w:val="28"/>
          <w:lang w:val="vi-VN"/>
        </w:rPr>
        <w:t xml:space="preserve">làm ảnh hưởng đến việc thực hiện các nhiệm vụ quốc phòng, </w:t>
      </w:r>
      <w:proofErr w:type="gramStart"/>
      <w:r w:rsidR="001E5D52" w:rsidRPr="00C9316E">
        <w:rPr>
          <w:rFonts w:cs="Times New Roman"/>
          <w:bCs/>
          <w:iCs/>
          <w:sz w:val="28"/>
          <w:szCs w:val="28"/>
          <w:lang w:val="vi-VN"/>
        </w:rPr>
        <w:t>an</w:t>
      </w:r>
      <w:proofErr w:type="gramEnd"/>
      <w:r w:rsidR="001E5D52" w:rsidRPr="00C9316E">
        <w:rPr>
          <w:rFonts w:cs="Times New Roman"/>
          <w:bCs/>
          <w:iCs/>
          <w:sz w:val="28"/>
          <w:szCs w:val="28"/>
          <w:lang w:val="vi-VN"/>
        </w:rPr>
        <w:t xml:space="preserve"> ninh, phòng</w:t>
      </w:r>
      <w:r w:rsidR="001E5D52" w:rsidRPr="00C9316E">
        <w:rPr>
          <w:rFonts w:cs="Times New Roman"/>
          <w:bCs/>
          <w:sz w:val="28"/>
          <w:szCs w:val="28"/>
          <w:lang w:val="vi-VN"/>
        </w:rPr>
        <w:t xml:space="preserve"> </w:t>
      </w:r>
      <w:r w:rsidR="001E5D52" w:rsidRPr="00C9316E">
        <w:rPr>
          <w:rFonts w:cs="Times New Roman"/>
          <w:bCs/>
          <w:iCs/>
          <w:sz w:val="28"/>
          <w:szCs w:val="28"/>
          <w:lang w:val="vi-VN"/>
        </w:rPr>
        <w:t>chống thiên tai, dịch bệnh của các cơ quan, đơn vị, địa</w:t>
      </w:r>
      <w:r w:rsidR="001E5D52" w:rsidRPr="00C9316E">
        <w:rPr>
          <w:rFonts w:cs="Times New Roman"/>
          <w:bCs/>
          <w:sz w:val="28"/>
          <w:szCs w:val="28"/>
          <w:lang w:val="vi-VN"/>
        </w:rPr>
        <w:t xml:space="preserve"> </w:t>
      </w:r>
      <w:r w:rsidR="001E5D52" w:rsidRPr="00C9316E">
        <w:rPr>
          <w:rFonts w:cs="Times New Roman"/>
          <w:bCs/>
          <w:iCs/>
          <w:sz w:val="28"/>
          <w:szCs w:val="28"/>
          <w:lang w:val="vi-VN"/>
        </w:rPr>
        <w:t>phương nơi có tài sản.</w:t>
      </w:r>
    </w:p>
    <w:p w:rsidR="00725194" w:rsidRPr="00C9316E" w:rsidRDefault="00E64A57" w:rsidP="00725194">
      <w:pPr>
        <w:tabs>
          <w:tab w:val="right" w:leader="dot" w:pos="8789"/>
        </w:tabs>
        <w:snapToGrid w:val="0"/>
        <w:spacing w:before="120" w:after="120" w:line="240" w:lineRule="auto"/>
        <w:ind w:firstLine="709"/>
        <w:jc w:val="both"/>
        <w:rPr>
          <w:rFonts w:cs="Times New Roman"/>
          <w:bCs/>
          <w:spacing w:val="4"/>
          <w:sz w:val="28"/>
          <w:szCs w:val="28"/>
        </w:rPr>
      </w:pPr>
      <w:r w:rsidRPr="00C9316E">
        <w:rPr>
          <w:rFonts w:cs="Times New Roman"/>
          <w:bCs/>
          <w:iCs/>
          <w:sz w:val="28"/>
          <w:szCs w:val="28"/>
        </w:rPr>
        <w:t xml:space="preserve">8. </w:t>
      </w:r>
      <w:r w:rsidR="00725194" w:rsidRPr="00C9316E">
        <w:rPr>
          <w:rFonts w:cs="Times New Roman"/>
          <w:bCs/>
          <w:spacing w:val="4"/>
          <w:sz w:val="28"/>
          <w:szCs w:val="28"/>
        </w:rPr>
        <w:t>Trường hợp tài sản trưng mua yêu cầu phải có công trình hoặc phương tiện để thực hiện lưu trữ, bảo quản, vận chuyể</w:t>
      </w:r>
      <w:r w:rsidR="00916909" w:rsidRPr="00C9316E">
        <w:rPr>
          <w:rFonts w:cs="Times New Roman"/>
          <w:bCs/>
          <w:spacing w:val="4"/>
          <w:sz w:val="28"/>
          <w:szCs w:val="28"/>
        </w:rPr>
        <w:t>n thì người có thẩm quyền căn cứ quy định của Luật này để quyết định trưng dụng tài sản phục vụ việc lưu trữ, bảo quản, vận chuyển tài sản trưng mua.</w:t>
      </w:r>
    </w:p>
    <w:p w:rsidR="00E64A57" w:rsidRPr="00C9316E" w:rsidRDefault="00725194">
      <w:pPr>
        <w:tabs>
          <w:tab w:val="right" w:leader="dot" w:pos="8789"/>
        </w:tabs>
        <w:snapToGrid w:val="0"/>
        <w:spacing w:before="120" w:after="120" w:line="240" w:lineRule="auto"/>
        <w:ind w:firstLine="709"/>
        <w:jc w:val="both"/>
        <w:rPr>
          <w:rFonts w:cs="Times New Roman"/>
          <w:bCs/>
          <w:iCs/>
          <w:sz w:val="28"/>
          <w:szCs w:val="28"/>
        </w:rPr>
      </w:pPr>
      <w:r w:rsidRPr="00C9316E">
        <w:rPr>
          <w:rFonts w:cs="Times New Roman"/>
          <w:bCs/>
          <w:iCs/>
          <w:sz w:val="28"/>
          <w:szCs w:val="28"/>
        </w:rPr>
        <w:t xml:space="preserve">9. </w:t>
      </w:r>
      <w:r w:rsidR="00E64A57" w:rsidRPr="00C9316E">
        <w:rPr>
          <w:rFonts w:cs="Times New Roman"/>
          <w:bCs/>
          <w:iCs/>
          <w:sz w:val="28"/>
          <w:szCs w:val="28"/>
        </w:rPr>
        <w:t>Trường hợp việc trưng mua, trưng dụng tài sản thuộc phạm vi điều chỉnh của các điều ước quốc tế mà nước Cộng hòa xã hội chủ nghĩa Việt Nam là thành viên thì việc trưng mua, trưng dụng tài sản phải đáp ứng các điều ước quốc tế đó.</w:t>
      </w:r>
    </w:p>
    <w:p w:rsidR="00D257D8" w:rsidRPr="00C9316E" w:rsidRDefault="00ED4406">
      <w:pPr>
        <w:pStyle w:val="Heading2"/>
        <w:keepNext w:val="0"/>
        <w:keepLines w:val="0"/>
        <w:spacing w:before="120" w:after="120" w:line="240" w:lineRule="auto"/>
        <w:ind w:firstLine="709"/>
        <w:rPr>
          <w:rFonts w:ascii="Times New Roman" w:hAnsi="Times New Roman" w:cs="Times New Roman"/>
          <w:color w:val="auto"/>
          <w:sz w:val="28"/>
          <w:szCs w:val="28"/>
          <w:lang w:val="vi-VN"/>
        </w:rPr>
      </w:pPr>
      <w:bookmarkStart w:id="6" w:name="dieu_5"/>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6</w:t>
      </w:r>
      <w:r w:rsidRPr="00C9316E">
        <w:rPr>
          <w:rFonts w:ascii="Times New Roman" w:hAnsi="Times New Roman" w:cs="Times New Roman"/>
          <w:color w:val="auto"/>
          <w:sz w:val="28"/>
          <w:szCs w:val="28"/>
          <w:lang w:val="vi-VN"/>
        </w:rPr>
        <w:t>. Điều kiện</w:t>
      </w:r>
      <w:r w:rsidR="004B00FC" w:rsidRPr="00C9316E">
        <w:rPr>
          <w:rFonts w:ascii="Times New Roman" w:hAnsi="Times New Roman" w:cs="Times New Roman"/>
          <w:color w:val="auto"/>
          <w:sz w:val="28"/>
          <w:szCs w:val="28"/>
          <w:lang w:val="vi-VN"/>
        </w:rPr>
        <w:t xml:space="preserve"> và</w:t>
      </w:r>
      <w:r w:rsidR="001E5D52" w:rsidRPr="00C9316E">
        <w:rPr>
          <w:rFonts w:ascii="Times New Roman" w:hAnsi="Times New Roman" w:cs="Times New Roman"/>
          <w:color w:val="auto"/>
          <w:sz w:val="28"/>
          <w:szCs w:val="28"/>
          <w:lang w:val="vi-VN"/>
        </w:rPr>
        <w:t xml:space="preserve"> trường hợp</w:t>
      </w:r>
      <w:r w:rsidRPr="00C9316E">
        <w:rPr>
          <w:rFonts w:ascii="Times New Roman" w:hAnsi="Times New Roman" w:cs="Times New Roman"/>
          <w:color w:val="auto"/>
          <w:sz w:val="28"/>
          <w:szCs w:val="28"/>
          <w:lang w:val="vi-VN"/>
        </w:rPr>
        <w:t xml:space="preserve"> trưng mua, trưng dụng tài sản</w:t>
      </w:r>
      <w:bookmarkEnd w:id="6"/>
    </w:p>
    <w:p w:rsidR="00996B5B" w:rsidRPr="00C9316E" w:rsidRDefault="00996B5B" w:rsidP="00996B5B">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Việc trưng mua, trưng dụng tài sản chỉ được thực hiện trong trường hợp thật cần thiết vì lý do quố</w:t>
      </w:r>
      <w:r w:rsidR="0094449A" w:rsidRPr="00C9316E">
        <w:rPr>
          <w:rFonts w:cs="Times New Roman"/>
          <w:bCs/>
          <w:sz w:val="28"/>
          <w:szCs w:val="28"/>
          <w:lang w:val="vi-VN"/>
        </w:rPr>
        <w:t>c phòng, an ninh hoặc vì</w:t>
      </w:r>
      <w:r w:rsidRPr="00C9316E">
        <w:rPr>
          <w:rFonts w:cs="Times New Roman"/>
          <w:bCs/>
          <w:sz w:val="28"/>
          <w:szCs w:val="28"/>
          <w:lang w:val="vi-VN"/>
        </w:rPr>
        <w:t xml:space="preserve"> lợi ích quốc gia, tình trạng khẩn cấp, phòng, chống thiên tai thuộc một trong các trường hợp quy định tại khoản 2 Điều này và đáp ứng các điều kiện quy định tại khoản 1 Điều này.</w:t>
      </w:r>
    </w:p>
    <w:p w:rsidR="00996B5B" w:rsidRPr="00C9316E" w:rsidRDefault="00996B5B" w:rsidP="00996B5B">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Điều kiện trưng mua, trưng dụng tài sản:</w:t>
      </w:r>
    </w:p>
    <w:p w:rsidR="00996B5B" w:rsidRPr="00C9316E" w:rsidRDefault="00996B5B" w:rsidP="00996B5B">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lastRenderedPageBreak/>
        <w:t xml:space="preserve"> a) Không có </w:t>
      </w:r>
      <w:r w:rsidR="00B315B7" w:rsidRPr="00C9316E">
        <w:rPr>
          <w:rFonts w:cs="Times New Roman"/>
          <w:bCs/>
          <w:sz w:val="28"/>
          <w:szCs w:val="28"/>
          <w:lang w:val="vi-VN"/>
        </w:rPr>
        <w:t xml:space="preserve">hoặc không đủ </w:t>
      </w:r>
      <w:r w:rsidRPr="00C9316E">
        <w:rPr>
          <w:rFonts w:cs="Times New Roman"/>
          <w:bCs/>
          <w:sz w:val="28"/>
          <w:szCs w:val="28"/>
          <w:lang w:val="vi-VN"/>
        </w:rPr>
        <w:t>hàng dự trữ quốc gia để sử dụng hoặc việc xuất cấp hàng dự trữ quốc gia không bảo đảm tính kịp thời</w:t>
      </w:r>
      <w:r w:rsidR="00E21A27">
        <w:rPr>
          <w:rFonts w:cs="Times New Roman"/>
          <w:bCs/>
          <w:sz w:val="28"/>
          <w:szCs w:val="28"/>
        </w:rPr>
        <w:t xml:space="preserve">. </w:t>
      </w:r>
      <w:proofErr w:type="gramStart"/>
      <w:r w:rsidR="00E21A27">
        <w:rPr>
          <w:rFonts w:cs="Times New Roman"/>
          <w:bCs/>
          <w:sz w:val="28"/>
          <w:szCs w:val="28"/>
        </w:rPr>
        <w:t xml:space="preserve">Điều kiện này được </w:t>
      </w:r>
      <w:r w:rsidR="00073AE9" w:rsidRPr="00C9316E">
        <w:rPr>
          <w:rFonts w:cs="Times New Roman"/>
          <w:bCs/>
          <w:sz w:val="28"/>
          <w:szCs w:val="28"/>
          <w:lang w:val="vi-VN"/>
        </w:rPr>
        <w:t>áp dụng đối với trường hợp trưng mua, trưng dụng tài sản</w:t>
      </w:r>
      <w:r w:rsidR="00331A64">
        <w:rPr>
          <w:rFonts w:cs="Times New Roman"/>
          <w:bCs/>
          <w:sz w:val="28"/>
          <w:szCs w:val="28"/>
        </w:rPr>
        <w:t xml:space="preserve"> mà tài sản đó</w:t>
      </w:r>
      <w:r w:rsidR="00073AE9" w:rsidRPr="00C9316E">
        <w:rPr>
          <w:rFonts w:cs="Times New Roman"/>
          <w:bCs/>
          <w:sz w:val="28"/>
          <w:szCs w:val="28"/>
          <w:lang w:val="vi-VN"/>
        </w:rPr>
        <w:t xml:space="preserve"> thuộc danh mục hàng dự trữ quố</w:t>
      </w:r>
      <w:r w:rsidR="00E21A27">
        <w:rPr>
          <w:rFonts w:cs="Times New Roman"/>
          <w:bCs/>
          <w:sz w:val="28"/>
          <w:szCs w:val="28"/>
          <w:lang w:val="vi-VN"/>
        </w:rPr>
        <w:t>c gia</w:t>
      </w:r>
      <w:r w:rsidRPr="00C9316E">
        <w:rPr>
          <w:rFonts w:cs="Times New Roman"/>
          <w:bCs/>
          <w:sz w:val="28"/>
          <w:szCs w:val="28"/>
          <w:lang w:val="vi-VN"/>
        </w:rPr>
        <w:t>.</w:t>
      </w:r>
      <w:proofErr w:type="gramEnd"/>
    </w:p>
    <w:p w:rsidR="00996B5B" w:rsidRPr="00331A64" w:rsidRDefault="00996B5B" w:rsidP="00331A64">
      <w:pPr>
        <w:tabs>
          <w:tab w:val="right" w:leader="dot" w:pos="8789"/>
        </w:tabs>
        <w:snapToGrid w:val="0"/>
        <w:spacing w:before="160" w:after="160" w:line="240" w:lineRule="auto"/>
        <w:ind w:firstLine="709"/>
        <w:jc w:val="both"/>
        <w:rPr>
          <w:rFonts w:cs="Times New Roman"/>
          <w:bCs/>
          <w:spacing w:val="2"/>
          <w:sz w:val="28"/>
          <w:szCs w:val="28"/>
          <w:lang w:val="vi-VN"/>
        </w:rPr>
      </w:pPr>
      <w:r w:rsidRPr="00331A64">
        <w:rPr>
          <w:rFonts w:cs="Times New Roman"/>
          <w:bCs/>
          <w:spacing w:val="1"/>
          <w:sz w:val="28"/>
          <w:szCs w:val="28"/>
          <w:lang w:val="vi-VN"/>
        </w:rPr>
        <w:t xml:space="preserve">b) Đã áp dụng các biện pháp huy động tổ chức, doanh nghiệp, hộ gia đình, cá nhân tự nguyện chuyển giao quyền sở hữu, quyền sử dụng cho Nhà nước theo quy định của các pháp luật có liên quan nhưng không thực hiện được hoặc đã thực hiện nhưng vẫn </w:t>
      </w:r>
      <w:r w:rsidR="00FF7F37" w:rsidRPr="00331A64">
        <w:rPr>
          <w:rFonts w:cs="Times New Roman"/>
          <w:bCs/>
          <w:spacing w:val="1"/>
          <w:sz w:val="28"/>
          <w:szCs w:val="28"/>
          <w:lang w:val="vi-VN"/>
        </w:rPr>
        <w:t>không bảo đảm yêu cầu về tài sản để thực hiện ứng phó, ngăn chặn</w:t>
      </w:r>
      <w:r w:rsidRPr="00331A64">
        <w:rPr>
          <w:rFonts w:cs="Times New Roman"/>
          <w:bCs/>
          <w:spacing w:val="1"/>
          <w:sz w:val="28"/>
          <w:szCs w:val="28"/>
          <w:lang w:val="vi-VN"/>
        </w:rPr>
        <w:t xml:space="preserve"> trong các trường hợp </w:t>
      </w:r>
      <w:r w:rsidR="0094449A" w:rsidRPr="00331A64">
        <w:rPr>
          <w:rFonts w:cs="Times New Roman"/>
          <w:bCs/>
          <w:spacing w:val="1"/>
          <w:sz w:val="28"/>
          <w:szCs w:val="28"/>
          <w:lang w:val="vi-VN"/>
        </w:rPr>
        <w:t xml:space="preserve">thật </w:t>
      </w:r>
      <w:r w:rsidRPr="00331A64">
        <w:rPr>
          <w:rFonts w:cs="Times New Roman"/>
          <w:bCs/>
          <w:spacing w:val="1"/>
          <w:sz w:val="28"/>
          <w:szCs w:val="28"/>
          <w:lang w:val="vi-VN"/>
        </w:rPr>
        <w:t xml:space="preserve">cần thiết theo </w:t>
      </w:r>
      <w:r w:rsidR="0094449A" w:rsidRPr="00331A64">
        <w:rPr>
          <w:rFonts w:cs="Times New Roman"/>
          <w:bCs/>
          <w:spacing w:val="1"/>
          <w:sz w:val="28"/>
          <w:szCs w:val="28"/>
          <w:lang w:val="vi-VN"/>
        </w:rPr>
        <w:t>quy định tại khoản 2</w:t>
      </w:r>
      <w:r w:rsidR="0094449A" w:rsidRPr="00331A64">
        <w:rPr>
          <w:rFonts w:cs="Times New Roman"/>
          <w:bCs/>
          <w:spacing w:val="2"/>
          <w:sz w:val="28"/>
          <w:szCs w:val="28"/>
          <w:lang w:val="vi-VN"/>
        </w:rPr>
        <w:t xml:space="preserve"> Điều này</w:t>
      </w:r>
      <w:r w:rsidR="00E21A27" w:rsidRPr="00331A64">
        <w:rPr>
          <w:rFonts w:cs="Times New Roman"/>
          <w:bCs/>
          <w:spacing w:val="2"/>
          <w:sz w:val="28"/>
          <w:szCs w:val="28"/>
        </w:rPr>
        <w:t>.</w:t>
      </w:r>
    </w:p>
    <w:p w:rsidR="00360EDD" w:rsidRPr="00C9316E" w:rsidRDefault="00360EDD"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 xml:space="preserve">c) Trường hợp cần quyết định ngay để ngăn chặn nguy cơ trực tiếp đối với tính mạng, sức khỏe của </w:t>
      </w:r>
      <w:r w:rsidR="0064641D" w:rsidRPr="00C9316E">
        <w:rPr>
          <w:rFonts w:cs="Times New Roman"/>
          <w:bCs/>
          <w:sz w:val="28"/>
          <w:szCs w:val="28"/>
          <w:lang w:val="vi-VN"/>
        </w:rPr>
        <w:t>người</w:t>
      </w:r>
      <w:r w:rsidRPr="00C9316E">
        <w:rPr>
          <w:rFonts w:cs="Times New Roman"/>
          <w:bCs/>
          <w:sz w:val="28"/>
          <w:szCs w:val="28"/>
          <w:lang w:val="vi-VN"/>
        </w:rPr>
        <w:t xml:space="preserve"> dân, quốc phòng, an ninh thì </w:t>
      </w:r>
      <w:r w:rsidR="00AA4D25" w:rsidRPr="00C9316E">
        <w:rPr>
          <w:rFonts w:cs="Times New Roman"/>
          <w:bCs/>
          <w:sz w:val="28"/>
          <w:szCs w:val="28"/>
          <w:lang w:val="vi-VN"/>
        </w:rPr>
        <w:t>không yêu cầu phải đáp ứng điều kiện quy định tại điểm a, điểm b khoản này</w:t>
      </w:r>
      <w:r w:rsidRPr="00C9316E">
        <w:rPr>
          <w:rFonts w:cs="Times New Roman"/>
          <w:bCs/>
          <w:sz w:val="28"/>
          <w:szCs w:val="28"/>
          <w:lang w:val="vi-VN"/>
        </w:rPr>
        <w:t>.</w:t>
      </w:r>
    </w:p>
    <w:p w:rsidR="00D257D8" w:rsidRPr="00C9316E" w:rsidRDefault="00996B5B"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2. Trường hợp trưng mua, trưng dụng tài sản:</w:t>
      </w:r>
    </w:p>
    <w:p w:rsidR="00D257D8" w:rsidRPr="00C9316E" w:rsidRDefault="00CE642C"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 xml:space="preserve">a) Khi đất nước trong tình trạng chiến tranh, tình trạng khẩn cấp về quốc phòng hoặc thiết quân luật theo quy định của </w:t>
      </w:r>
      <w:r w:rsidR="008F1C93" w:rsidRPr="00C9316E">
        <w:rPr>
          <w:rFonts w:cs="Times New Roman"/>
          <w:bCs/>
          <w:sz w:val="28"/>
          <w:szCs w:val="28"/>
          <w:lang w:val="vi-VN"/>
        </w:rPr>
        <w:t>Luật</w:t>
      </w:r>
      <w:r w:rsidRPr="00C9316E">
        <w:rPr>
          <w:rFonts w:cs="Times New Roman"/>
          <w:bCs/>
          <w:sz w:val="28"/>
          <w:szCs w:val="28"/>
          <w:lang w:val="vi-VN"/>
        </w:rPr>
        <w:t xml:space="preserve"> Quốc phòng</w:t>
      </w:r>
      <w:r w:rsidR="00566981" w:rsidRPr="00C9316E">
        <w:rPr>
          <w:rFonts w:cs="Times New Roman"/>
          <w:bCs/>
          <w:sz w:val="28"/>
          <w:szCs w:val="28"/>
          <w:lang w:val="vi-VN"/>
        </w:rPr>
        <w:t xml:space="preserve"> số 22/2018/QH14 được sửa đổi, bổ sung bởi Luật số 18/2023/QH15, Luật số 38/2024/QH15, Luật số 98/2025/QH15</w:t>
      </w:r>
      <w:r w:rsidRPr="00C9316E">
        <w:rPr>
          <w:rFonts w:cs="Times New Roman"/>
          <w:bCs/>
          <w:sz w:val="28"/>
          <w:szCs w:val="28"/>
          <w:lang w:val="vi-VN"/>
        </w:rPr>
        <w:t>. </w:t>
      </w:r>
    </w:p>
    <w:p w:rsidR="00D257D8" w:rsidRPr="00C9316E" w:rsidRDefault="00CE642C"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 xml:space="preserve">b) Khi an ninh quốc gia có nguy cơ bị đe dọa theo quy định của </w:t>
      </w:r>
      <w:r w:rsidR="00B35640" w:rsidRPr="00C9316E">
        <w:rPr>
          <w:rFonts w:cs="Times New Roman"/>
          <w:bCs/>
          <w:sz w:val="28"/>
          <w:szCs w:val="28"/>
          <w:lang w:val="vi-VN"/>
        </w:rPr>
        <w:t xml:space="preserve">Luật An ninh mạng số 116/2025/QH15, </w:t>
      </w:r>
      <w:r w:rsidR="008F1C93" w:rsidRPr="00C9316E">
        <w:rPr>
          <w:rFonts w:cs="Times New Roman"/>
          <w:bCs/>
          <w:sz w:val="28"/>
          <w:szCs w:val="28"/>
          <w:lang w:val="vi-VN"/>
        </w:rPr>
        <w:t>Luật An ninh quốc gia</w:t>
      </w:r>
      <w:r w:rsidR="00566981" w:rsidRPr="00C9316E">
        <w:rPr>
          <w:rFonts w:cs="Times New Roman"/>
          <w:bCs/>
          <w:sz w:val="28"/>
          <w:szCs w:val="28"/>
          <w:lang w:val="vi-VN"/>
        </w:rPr>
        <w:t xml:space="preserve"> số 32/2004/QH11 được sửa đổi, bổ sung bởi Luật số 30/2023/QH15</w:t>
      </w:r>
      <w:r w:rsidRPr="00C9316E">
        <w:rPr>
          <w:rFonts w:cs="Times New Roman"/>
          <w:bCs/>
          <w:sz w:val="28"/>
          <w:szCs w:val="28"/>
          <w:lang w:val="vi-VN"/>
        </w:rPr>
        <w:t>.</w:t>
      </w:r>
    </w:p>
    <w:p w:rsidR="00EC4069" w:rsidRPr="00C9316E" w:rsidRDefault="00CE642C"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c) Khi đất nước trong tình trạng khẩn cấp theo quy định của Luật Tình trạng khẩn cấp</w:t>
      </w:r>
      <w:r w:rsidR="00B35640" w:rsidRPr="00C9316E">
        <w:rPr>
          <w:rFonts w:cs="Times New Roman"/>
          <w:bCs/>
          <w:sz w:val="28"/>
          <w:szCs w:val="28"/>
          <w:lang w:val="vi-VN"/>
        </w:rPr>
        <w:t xml:space="preserve"> số 104/2025/QH15</w:t>
      </w:r>
      <w:r w:rsidRPr="00C9316E">
        <w:rPr>
          <w:rFonts w:cs="Times New Roman"/>
          <w:bCs/>
          <w:sz w:val="28"/>
          <w:szCs w:val="28"/>
          <w:lang w:val="vi-VN"/>
        </w:rPr>
        <w:t>.</w:t>
      </w:r>
    </w:p>
    <w:p w:rsidR="00EC4069" w:rsidRPr="00C9316E" w:rsidRDefault="00CE642C"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d) Khi chống khủng bố theo quy định của Luật Phòng, chống khủng bố</w:t>
      </w:r>
      <w:r w:rsidR="008F4C2F" w:rsidRPr="00C9316E">
        <w:rPr>
          <w:rFonts w:cs="Times New Roman"/>
          <w:bCs/>
          <w:sz w:val="28"/>
          <w:szCs w:val="28"/>
          <w:lang w:val="vi-VN"/>
        </w:rPr>
        <w:t xml:space="preserve"> số 28/2013/QH13 được sửa đổi, bổ sung bởi Luật số 14/2022/QH15</w:t>
      </w:r>
      <w:r w:rsidRPr="00C9316E">
        <w:rPr>
          <w:rFonts w:cs="Times New Roman"/>
          <w:bCs/>
          <w:sz w:val="28"/>
          <w:szCs w:val="28"/>
          <w:lang w:val="vi-VN"/>
        </w:rPr>
        <w:t>.</w:t>
      </w:r>
    </w:p>
    <w:p w:rsidR="00D257D8" w:rsidRPr="00C9316E" w:rsidRDefault="008F1C93"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 xml:space="preserve">đ) Khi </w:t>
      </w:r>
      <w:r w:rsidR="009A5681" w:rsidRPr="00C9316E">
        <w:rPr>
          <w:rFonts w:cs="Times New Roman"/>
          <w:bCs/>
          <w:iCs/>
          <w:sz w:val="28"/>
          <w:szCs w:val="28"/>
          <w:lang w:val="vi-VN"/>
        </w:rPr>
        <w:t>xảy ra</w:t>
      </w:r>
      <w:r w:rsidRPr="00C9316E">
        <w:rPr>
          <w:rFonts w:cs="Times New Roman"/>
          <w:bCs/>
          <w:sz w:val="28"/>
          <w:szCs w:val="28"/>
          <w:lang w:val="vi-VN"/>
        </w:rPr>
        <w:t xml:space="preserve"> thảm họa do thiên tai, dịch bệnh, con người, hậu quả chiến tranh gây ra làm thiệt hại nghiêm trọng về người, tài sản, môi trường theo quy định của Luật Phòng thủ dân sự</w:t>
      </w:r>
      <w:r w:rsidR="008F4C2F" w:rsidRPr="00C9316E">
        <w:rPr>
          <w:rFonts w:cs="Times New Roman"/>
          <w:bCs/>
          <w:sz w:val="28"/>
          <w:szCs w:val="28"/>
          <w:lang w:val="vi-VN"/>
        </w:rPr>
        <w:t xml:space="preserve"> số 18/2023/QH15  được sửa đổi, bổ sung bởi </w:t>
      </w:r>
      <w:r w:rsidR="008F4C2F" w:rsidRPr="00C9316E">
        <w:rPr>
          <w:rFonts w:cs="Times New Roman"/>
          <w:sz w:val="28"/>
          <w:szCs w:val="28"/>
          <w:lang w:val="vi-VN"/>
        </w:rPr>
        <w:t xml:space="preserve">Luật số 98/2025/QH15, Luật </w:t>
      </w:r>
      <w:r w:rsidR="008F4C2F" w:rsidRPr="00C9316E">
        <w:rPr>
          <w:rFonts w:cs="Times New Roman"/>
          <w:bCs/>
          <w:sz w:val="28"/>
          <w:szCs w:val="28"/>
          <w:lang w:val="vi-VN"/>
        </w:rPr>
        <w:t>số 116/2025/QH15, Luật số 145/2025/QH15</w:t>
      </w:r>
      <w:r w:rsidRPr="00C9316E">
        <w:rPr>
          <w:rFonts w:cs="Times New Roman"/>
          <w:bCs/>
          <w:sz w:val="28"/>
          <w:szCs w:val="28"/>
          <w:lang w:val="vi-VN"/>
        </w:rPr>
        <w:t>, Luật Phòng, chống thiên tai</w:t>
      </w:r>
      <w:r w:rsidR="008F4C2F" w:rsidRPr="00C9316E">
        <w:rPr>
          <w:rFonts w:cs="Times New Roman"/>
          <w:bCs/>
          <w:sz w:val="28"/>
          <w:szCs w:val="28"/>
          <w:lang w:val="vi-VN"/>
        </w:rPr>
        <w:t xml:space="preserve"> </w:t>
      </w:r>
      <w:r w:rsidR="00197088" w:rsidRPr="00C9316E">
        <w:rPr>
          <w:rFonts w:cs="Times New Roman"/>
          <w:bCs/>
          <w:sz w:val="28"/>
          <w:szCs w:val="28"/>
          <w:lang w:val="vi-VN"/>
        </w:rPr>
        <w:t xml:space="preserve">số 33/2013/QH13 </w:t>
      </w:r>
      <w:r w:rsidR="008F4C2F" w:rsidRPr="00C9316E">
        <w:rPr>
          <w:rFonts w:cs="Times New Roman"/>
          <w:bCs/>
          <w:sz w:val="28"/>
          <w:szCs w:val="28"/>
          <w:lang w:val="vi-VN"/>
        </w:rPr>
        <w:t>được sửa đổi, bổ sung bởi Luật số 60/2020/QH14</w:t>
      </w:r>
      <w:r w:rsidRPr="00C9316E">
        <w:rPr>
          <w:rFonts w:cs="Times New Roman"/>
          <w:bCs/>
          <w:sz w:val="28"/>
          <w:szCs w:val="28"/>
          <w:lang w:val="vi-VN"/>
        </w:rPr>
        <w:t>.</w:t>
      </w:r>
    </w:p>
    <w:p w:rsidR="00D257D8" w:rsidRPr="00C9316E" w:rsidRDefault="008F1C93" w:rsidP="00331A64">
      <w:pPr>
        <w:tabs>
          <w:tab w:val="right" w:leader="dot" w:pos="8789"/>
        </w:tabs>
        <w:snapToGrid w:val="0"/>
        <w:spacing w:before="160" w:after="160" w:line="240" w:lineRule="auto"/>
        <w:ind w:firstLine="709"/>
        <w:jc w:val="both"/>
        <w:rPr>
          <w:rFonts w:cs="Times New Roman"/>
          <w:iCs/>
          <w:spacing w:val="-4"/>
          <w:sz w:val="28"/>
          <w:szCs w:val="28"/>
          <w:lang w:val="vi-VN"/>
        </w:rPr>
      </w:pPr>
      <w:r w:rsidRPr="00C9316E">
        <w:rPr>
          <w:rFonts w:cs="Times New Roman"/>
          <w:bCs/>
          <w:sz w:val="28"/>
          <w:szCs w:val="28"/>
          <w:lang w:val="vi-VN"/>
        </w:rPr>
        <w:t>e) Trường hợp thật cần thiết vì lý do quốc phòng, an ninh hoặc vì lợi ích</w:t>
      </w:r>
      <w:r w:rsidRPr="00C9316E">
        <w:rPr>
          <w:rFonts w:cs="Times New Roman"/>
          <w:spacing w:val="-4"/>
          <w:sz w:val="28"/>
          <w:szCs w:val="28"/>
          <w:lang w:val="vi-VN"/>
        </w:rPr>
        <w:t xml:space="preserve"> quốc gia, tình trạng khẩn cấp, phòng, chống thiên tai theo quy định của Luật khác.</w:t>
      </w:r>
    </w:p>
    <w:p w:rsidR="00D257D8" w:rsidRPr="00C9316E" w:rsidRDefault="00ED4406" w:rsidP="00331A64">
      <w:pPr>
        <w:pStyle w:val="Heading2"/>
        <w:keepNext w:val="0"/>
        <w:keepLines w:val="0"/>
        <w:spacing w:before="160" w:after="160" w:line="240" w:lineRule="auto"/>
        <w:ind w:firstLine="709"/>
        <w:jc w:val="both"/>
        <w:rPr>
          <w:rFonts w:ascii="Times New Roman" w:hAnsi="Times New Roman" w:cs="Times New Roman"/>
          <w:color w:val="auto"/>
          <w:sz w:val="28"/>
          <w:szCs w:val="28"/>
          <w:lang w:val="vi-VN"/>
        </w:rPr>
      </w:pPr>
      <w:bookmarkStart w:id="7" w:name="dieu_6"/>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7</w:t>
      </w:r>
      <w:r w:rsidRPr="00C9316E">
        <w:rPr>
          <w:rFonts w:ascii="Times New Roman" w:hAnsi="Times New Roman" w:cs="Times New Roman"/>
          <w:color w:val="auto"/>
          <w:sz w:val="28"/>
          <w:szCs w:val="28"/>
          <w:lang w:val="vi-VN"/>
        </w:rPr>
        <w:t>. Hình thức và hiệu lực của quyết định trưng mua, trưng dụng tài sản </w:t>
      </w:r>
      <w:bookmarkEnd w:id="7"/>
    </w:p>
    <w:p w:rsidR="00D257D8" w:rsidRPr="00C9316E" w:rsidRDefault="00ED4406" w:rsidP="00331A64">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1. Quyết định trưng mua tài sản phải được thể hiện bằng văn bản.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2. Quyết </w:t>
      </w:r>
      <w:r w:rsidR="007F2259" w:rsidRPr="00C9316E">
        <w:rPr>
          <w:rFonts w:cs="Times New Roman"/>
          <w:bCs/>
          <w:sz w:val="28"/>
          <w:szCs w:val="28"/>
          <w:lang w:val="vi-VN"/>
        </w:rPr>
        <w:t xml:space="preserve">định trưng dụng tài sản phải được thể hiện bằng văn bản; trường hợp đặc biệt không thể ra quyết định bằng văn bản thì người có thẩm quyền quyết định trưng dụng tài sản được quyết định trưng dụng tài sản bằng lời nói để </w:t>
      </w:r>
      <w:r w:rsidR="007F2259" w:rsidRPr="00C9316E">
        <w:rPr>
          <w:rFonts w:cs="Times New Roman"/>
          <w:bCs/>
          <w:sz w:val="28"/>
          <w:szCs w:val="28"/>
          <w:lang w:val="vi-VN"/>
        </w:rPr>
        <w:lastRenderedPageBreak/>
        <w:t xml:space="preserve">thực hiện nhiệm vụ được giao </w:t>
      </w:r>
      <w:r w:rsidR="008F1C93" w:rsidRPr="00C9316E">
        <w:rPr>
          <w:rFonts w:eastAsia="Calibri" w:cs="Times New Roman"/>
          <w:bCs/>
          <w:iCs/>
          <w:sz w:val="28"/>
          <w:szCs w:val="28"/>
          <w:lang w:val="vi-VN"/>
        </w:rPr>
        <w:t>và</w:t>
      </w:r>
      <w:r w:rsidR="005A3971" w:rsidRPr="00C9316E">
        <w:rPr>
          <w:rFonts w:cs="Times New Roman"/>
          <w:bCs/>
          <w:iCs/>
          <w:sz w:val="28"/>
          <w:szCs w:val="28"/>
          <w:lang w:val="vi-VN"/>
        </w:rPr>
        <w:t xml:space="preserve"> phải có ghi âm hoặc ghi hình hoặc viết giấy xác nhận ngay tại thời điểm</w:t>
      </w:r>
      <w:r w:rsidR="008F1C93" w:rsidRPr="00C9316E">
        <w:rPr>
          <w:rFonts w:eastAsia="Calibri" w:cs="Times New Roman"/>
          <w:bCs/>
          <w:iCs/>
          <w:sz w:val="28"/>
          <w:szCs w:val="28"/>
          <w:lang w:val="vi-VN"/>
        </w:rPr>
        <w:t xml:space="preserve"> </w:t>
      </w:r>
      <w:r w:rsidR="005A3971" w:rsidRPr="00C9316E">
        <w:rPr>
          <w:rFonts w:eastAsia="Calibri" w:cs="Times New Roman"/>
          <w:bCs/>
          <w:iCs/>
          <w:sz w:val="28"/>
          <w:szCs w:val="28"/>
          <w:lang w:val="vi-VN"/>
        </w:rPr>
        <w:t>trưng dụng</w:t>
      </w:r>
      <w:r w:rsidR="005A3971" w:rsidRPr="00C9316E">
        <w:rPr>
          <w:rFonts w:eastAsia="Calibri" w:cs="Times New Roman"/>
          <w:bCs/>
          <w:sz w:val="28"/>
          <w:szCs w:val="28"/>
          <w:lang w:val="vi-VN"/>
        </w:rPr>
        <w:t xml:space="preserve"> và </w:t>
      </w:r>
      <w:r w:rsidR="008F1C93" w:rsidRPr="00C9316E">
        <w:rPr>
          <w:rFonts w:eastAsia="Calibri" w:cs="Times New Roman"/>
          <w:bCs/>
          <w:sz w:val="28"/>
          <w:szCs w:val="28"/>
          <w:lang w:val="vi-VN"/>
        </w:rPr>
        <w:t xml:space="preserve">có trách nhiệm ban hành Quyết định trưng dụng tài sản </w:t>
      </w:r>
      <w:r w:rsidR="009E5BF0" w:rsidRPr="00C9316E">
        <w:rPr>
          <w:rFonts w:eastAsia="Calibri" w:cs="Times New Roman"/>
          <w:bCs/>
          <w:iCs/>
          <w:sz w:val="28"/>
          <w:szCs w:val="28"/>
          <w:lang w:val="vi-VN"/>
        </w:rPr>
        <w:t xml:space="preserve">trong thời hạn tối </w:t>
      </w:r>
      <w:r w:rsidR="008C54DA" w:rsidRPr="00C9316E">
        <w:rPr>
          <w:rFonts w:eastAsia="Calibri" w:cs="Times New Roman"/>
          <w:bCs/>
          <w:iCs/>
          <w:sz w:val="28"/>
          <w:szCs w:val="28"/>
          <w:lang w:val="vi-VN"/>
        </w:rPr>
        <w:t xml:space="preserve">đa </w:t>
      </w:r>
      <w:r w:rsidR="009E5BF0" w:rsidRPr="00C9316E">
        <w:rPr>
          <w:rFonts w:eastAsia="Calibri" w:cs="Times New Roman"/>
          <w:bCs/>
          <w:iCs/>
          <w:sz w:val="28"/>
          <w:szCs w:val="28"/>
          <w:lang w:val="vi-VN"/>
        </w:rPr>
        <w:t>không quá 0</w:t>
      </w:r>
      <w:r w:rsidR="00D324AE" w:rsidRPr="00C9316E">
        <w:rPr>
          <w:rFonts w:eastAsia="Calibri" w:cs="Times New Roman"/>
          <w:bCs/>
          <w:iCs/>
          <w:sz w:val="28"/>
          <w:szCs w:val="28"/>
        </w:rPr>
        <w:t>2</w:t>
      </w:r>
      <w:r w:rsidR="009E5BF0" w:rsidRPr="00C9316E">
        <w:rPr>
          <w:rFonts w:eastAsia="Calibri" w:cs="Times New Roman"/>
          <w:bCs/>
          <w:iCs/>
          <w:sz w:val="28"/>
          <w:szCs w:val="28"/>
          <w:lang w:val="vi-VN"/>
        </w:rPr>
        <w:t xml:space="preserve"> ngày kể từ </w:t>
      </w:r>
      <w:r w:rsidR="0088099F" w:rsidRPr="00C9316E">
        <w:rPr>
          <w:rFonts w:eastAsia="Calibri" w:cs="Times New Roman"/>
          <w:bCs/>
          <w:iCs/>
          <w:sz w:val="28"/>
          <w:szCs w:val="28"/>
          <w:lang w:val="vi-VN"/>
        </w:rPr>
        <w:t>ngày</w:t>
      </w:r>
      <w:r w:rsidR="009E5BF0" w:rsidRPr="00C9316E">
        <w:rPr>
          <w:rFonts w:eastAsia="Calibri" w:cs="Times New Roman"/>
          <w:bCs/>
          <w:iCs/>
          <w:sz w:val="28"/>
          <w:szCs w:val="28"/>
          <w:lang w:val="vi-VN"/>
        </w:rPr>
        <w:t xml:space="preserve"> quyết định trưng dụng bằng lời nói</w:t>
      </w:r>
      <w:r w:rsidR="007F2259" w:rsidRPr="00C9316E">
        <w:rPr>
          <w:rFonts w:cs="Times New Roman"/>
          <w:bCs/>
          <w:sz w:val="28"/>
          <w:szCs w:val="28"/>
          <w:lang w:val="vi-VN"/>
        </w:rPr>
        <w:t>. </w:t>
      </w:r>
    </w:p>
    <w:p w:rsidR="00B315B7" w:rsidRPr="00C9316E" w:rsidRDefault="00B315B7">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iCs/>
          <w:sz w:val="28"/>
          <w:szCs w:val="28"/>
          <w:lang w:val="vi-VN"/>
        </w:rPr>
        <w:t>3. Quyết định trưng mua, Quyết định trưng dụng có thể được ban hành bằng phương thức điện tử</w:t>
      </w:r>
      <w:r w:rsidR="00660BD2" w:rsidRPr="00C9316E">
        <w:rPr>
          <w:rFonts w:cs="Times New Roman"/>
          <w:bCs/>
          <w:iCs/>
          <w:sz w:val="28"/>
          <w:szCs w:val="28"/>
          <w:lang w:val="vi-VN"/>
        </w:rPr>
        <w:t>.</w:t>
      </w:r>
    </w:p>
    <w:p w:rsidR="00AB6E74" w:rsidRPr="00C9316E" w:rsidRDefault="00AB6E74">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iCs/>
          <w:sz w:val="28"/>
          <w:szCs w:val="28"/>
          <w:lang w:val="vi-VN"/>
        </w:rPr>
        <w:t>4. Hiệu lực thi hành của quyết định trưng mua, trưng dụng tài sản:</w:t>
      </w:r>
    </w:p>
    <w:p w:rsidR="00AB6E74" w:rsidRPr="00C9316E" w:rsidRDefault="00AB6E74">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iCs/>
          <w:sz w:val="28"/>
          <w:szCs w:val="28"/>
          <w:lang w:val="vi-VN"/>
        </w:rPr>
        <w:t xml:space="preserve">a) Quyết định trưng mua, trưng dụng tài sản bằng văn bản có hiệu lực thi hành kể từ thời điểm ký ban hành văn bản. </w:t>
      </w:r>
    </w:p>
    <w:p w:rsidR="00AB6E74" w:rsidRPr="00C9316E" w:rsidRDefault="00AB6E74">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iCs/>
          <w:sz w:val="28"/>
          <w:szCs w:val="28"/>
          <w:lang w:val="vi-VN"/>
        </w:rPr>
        <w:t xml:space="preserve">b) Quyết định trưng dụng tài sản bằng lời nói có hiệu lực thi hành kể từ thời điểm </w:t>
      </w:r>
      <w:r w:rsidR="009E5BF0" w:rsidRPr="00C9316E">
        <w:rPr>
          <w:rFonts w:cs="Times New Roman"/>
          <w:bCs/>
          <w:iCs/>
          <w:sz w:val="28"/>
          <w:szCs w:val="28"/>
          <w:lang w:val="vi-VN"/>
        </w:rPr>
        <w:t xml:space="preserve">quyết định </w:t>
      </w:r>
      <w:r w:rsidRPr="00C9316E">
        <w:rPr>
          <w:rFonts w:cs="Times New Roman"/>
          <w:bCs/>
          <w:iCs/>
          <w:sz w:val="28"/>
          <w:szCs w:val="28"/>
          <w:lang w:val="vi-VN"/>
        </w:rPr>
        <w:t>trưng dụng bằng lời nói.</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8" w:name="dieu_7"/>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8</w:t>
      </w:r>
      <w:r w:rsidRPr="00C9316E">
        <w:rPr>
          <w:rFonts w:ascii="Times New Roman" w:hAnsi="Times New Roman" w:cs="Times New Roman"/>
          <w:color w:val="auto"/>
          <w:sz w:val="28"/>
          <w:szCs w:val="28"/>
          <w:lang w:val="vi-VN"/>
        </w:rPr>
        <w:t>. Hủy bỏ quyết định trưng mua, trưng dụng tài sản </w:t>
      </w:r>
      <w:bookmarkEnd w:id="8"/>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Quyết định trưng mua, trưng dụng tài sản bị hủy bỏ trong các trường hợp sau đây:</w:t>
      </w:r>
    </w:p>
    <w:p w:rsidR="00D257D8" w:rsidRPr="00C9316E" w:rsidRDefault="008F1C93">
      <w:pPr>
        <w:tabs>
          <w:tab w:val="right" w:leader="dot" w:pos="8789"/>
        </w:tabs>
        <w:snapToGrid w:val="0"/>
        <w:spacing w:before="120" w:after="120" w:line="240" w:lineRule="auto"/>
        <w:ind w:firstLine="709"/>
        <w:jc w:val="both"/>
        <w:rPr>
          <w:rFonts w:cs="Times New Roman"/>
          <w:bCs/>
          <w:spacing w:val="-4"/>
          <w:sz w:val="28"/>
          <w:szCs w:val="28"/>
          <w:lang w:val="vi-VN"/>
        </w:rPr>
      </w:pPr>
      <w:r w:rsidRPr="00C9316E">
        <w:rPr>
          <w:rFonts w:cs="Times New Roman"/>
          <w:bCs/>
          <w:spacing w:val="-4"/>
          <w:sz w:val="28"/>
          <w:szCs w:val="28"/>
          <w:lang w:val="vi-VN"/>
        </w:rPr>
        <w:t>a) Quyết định trưng mua, trưng dụng tài sản trái với quy định của Luật này.</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b) Khi quyết định trưng mua, trưng dụng tài sản chưa được thực hiện nhưng điều kiện</w:t>
      </w:r>
      <w:r w:rsidR="0094449A" w:rsidRPr="00C9316E">
        <w:rPr>
          <w:rFonts w:cs="Times New Roman"/>
          <w:bCs/>
          <w:sz w:val="28"/>
          <w:szCs w:val="28"/>
          <w:lang w:val="vi-VN"/>
        </w:rPr>
        <w:t>, trường hợp</w:t>
      </w:r>
      <w:r w:rsidRPr="00C9316E">
        <w:rPr>
          <w:rFonts w:cs="Times New Roman"/>
          <w:bCs/>
          <w:sz w:val="28"/>
          <w:szCs w:val="28"/>
          <w:lang w:val="vi-VN"/>
        </w:rPr>
        <w:t xml:space="preserve"> trưng mua, trưng dụng tài sản quy định tại </w:t>
      </w:r>
      <w:bookmarkStart w:id="9" w:name="tc_1"/>
      <w:r w:rsidRPr="00C9316E">
        <w:rPr>
          <w:rFonts w:cs="Times New Roman"/>
          <w:bCs/>
          <w:sz w:val="28"/>
          <w:szCs w:val="28"/>
          <w:lang w:val="vi-VN"/>
        </w:rPr>
        <w:t xml:space="preserve">Điều </w:t>
      </w:r>
      <w:r w:rsidR="002B564A" w:rsidRPr="00C9316E">
        <w:rPr>
          <w:rFonts w:cs="Times New Roman"/>
          <w:bCs/>
          <w:sz w:val="28"/>
          <w:szCs w:val="28"/>
          <w:lang w:val="vi-VN"/>
        </w:rPr>
        <w:t xml:space="preserve">6 </w:t>
      </w:r>
      <w:r w:rsidRPr="00C9316E">
        <w:rPr>
          <w:rFonts w:cs="Times New Roman"/>
          <w:bCs/>
          <w:sz w:val="28"/>
          <w:szCs w:val="28"/>
          <w:lang w:val="vi-VN"/>
        </w:rPr>
        <w:t>của Luật này</w:t>
      </w:r>
      <w:bookmarkEnd w:id="9"/>
      <w:r w:rsidRPr="00C9316E">
        <w:rPr>
          <w:rFonts w:cs="Times New Roman"/>
          <w:bCs/>
          <w:sz w:val="28"/>
          <w:szCs w:val="28"/>
          <w:lang w:val="vi-VN"/>
        </w:rPr>
        <w:t> không còn</w:t>
      </w:r>
      <w:r w:rsidR="00CE7060" w:rsidRPr="00C9316E">
        <w:rPr>
          <w:rFonts w:cs="Times New Roman"/>
          <w:bCs/>
          <w:sz w:val="28"/>
          <w:szCs w:val="28"/>
          <w:lang w:val="vi-VN"/>
        </w:rPr>
        <w:t>.</w:t>
      </w:r>
      <w:r w:rsidRPr="00C9316E">
        <w:rPr>
          <w:rFonts w:cs="Times New Roman"/>
          <w:bCs/>
          <w:sz w:val="28"/>
          <w:szCs w:val="28"/>
          <w:lang w:val="vi-VN"/>
        </w:rPr>
        <w:t>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c) Khi quyết định trưng mua, trưng dụng tài sản chưa được thực hiện nhưng vì lý do khách quan mà tài sản </w:t>
      </w:r>
      <w:r w:rsidR="0094449A" w:rsidRPr="00C9316E">
        <w:rPr>
          <w:rFonts w:cs="Times New Roman"/>
          <w:bCs/>
          <w:sz w:val="28"/>
          <w:szCs w:val="28"/>
          <w:lang w:val="vi-VN"/>
        </w:rPr>
        <w:t xml:space="preserve">đó </w:t>
      </w:r>
      <w:r w:rsidRPr="00C9316E">
        <w:rPr>
          <w:rFonts w:cs="Times New Roman"/>
          <w:bCs/>
          <w:sz w:val="28"/>
          <w:szCs w:val="28"/>
          <w:lang w:val="vi-VN"/>
        </w:rPr>
        <w:t>không còn tồn tại.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Khi xảy ra một trong những trường hợp quy định tại khoản 1 Điều này, người có thẩm quyền ra quyết định trưng mua, trưng dụng tài sản có trách nhiệm hủy bỏ quyết định trưng mua, trưng dụng tài sản. </w:t>
      </w:r>
      <w:r w:rsidR="008F1C93" w:rsidRPr="00C9316E">
        <w:rPr>
          <w:rFonts w:cs="Times New Roman"/>
          <w:bCs/>
          <w:sz w:val="28"/>
          <w:szCs w:val="28"/>
          <w:lang w:val="vi-VN"/>
        </w:rPr>
        <w:t xml:space="preserve">Trường hợp người có thẩm quyền ra quyết định trưng mua, trưng dụng tài sản không thực hiện hủy bỏ quyết định trưng mua, trưng dụng </w:t>
      </w:r>
      <w:r w:rsidR="001D5C44" w:rsidRPr="00C9316E">
        <w:rPr>
          <w:rFonts w:cs="Times New Roman"/>
          <w:bCs/>
          <w:iCs/>
          <w:sz w:val="28"/>
          <w:szCs w:val="28"/>
          <w:lang w:val="vi-VN"/>
        </w:rPr>
        <w:t>tài sản</w:t>
      </w:r>
      <w:r w:rsidR="001D5C44" w:rsidRPr="00C9316E">
        <w:rPr>
          <w:rFonts w:cs="Times New Roman"/>
          <w:bCs/>
          <w:sz w:val="28"/>
          <w:szCs w:val="28"/>
          <w:lang w:val="vi-VN"/>
        </w:rPr>
        <w:t xml:space="preserve"> </w:t>
      </w:r>
      <w:r w:rsidR="008F1C93" w:rsidRPr="00C9316E">
        <w:rPr>
          <w:rFonts w:cs="Times New Roman"/>
          <w:bCs/>
          <w:sz w:val="28"/>
          <w:szCs w:val="28"/>
          <w:lang w:val="vi-VN"/>
        </w:rPr>
        <w:t xml:space="preserve">của mình khi xảy ra một trong những trường hợp phải hủy bỏ quyết định trưng mua, trưng dụng tài sản quy định tại khoản 1 Điều này dẫn đến gây thiệt hại cho lợi ích của Nhà nước, quyền và lợi ích hợp pháp của tổ chức, </w:t>
      </w:r>
      <w:r w:rsidR="0043428C" w:rsidRPr="00C9316E">
        <w:rPr>
          <w:rFonts w:cs="Times New Roman"/>
          <w:bCs/>
          <w:sz w:val="28"/>
          <w:szCs w:val="28"/>
          <w:lang w:val="vi-VN"/>
        </w:rPr>
        <w:t>cá nhân</w:t>
      </w:r>
      <w:r w:rsidR="008F1C93" w:rsidRPr="00C9316E">
        <w:rPr>
          <w:rFonts w:cs="Times New Roman"/>
          <w:bCs/>
          <w:sz w:val="28"/>
          <w:szCs w:val="28"/>
          <w:lang w:val="vi-VN"/>
        </w:rPr>
        <w:t>, thì tùy theo tính chất, mức độ vi phạm mà bị xử lý kỷ luật hoặc bị truy cứu trách nhiệm hình sự và phải bồi thường theo quy định của pháp luật.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3. Quyết định hủy bỏ quyết định trưng mua, trưng dụng tài sản phải được thể hiện bằng văn bản và có hiệu lực thi hành kể từ thời điểm ký ban hành; người có tài sản trưng mua, trưng dụng được nhận quyết định hủy bỏ quyết định trưng mua, trưng dụng tài sản. </w:t>
      </w:r>
    </w:p>
    <w:p w:rsidR="001D5C44" w:rsidRPr="00C9316E" w:rsidRDefault="001D5C44" w:rsidP="001D5C44">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iCs/>
          <w:sz w:val="28"/>
          <w:szCs w:val="28"/>
          <w:lang w:val="vi-VN"/>
        </w:rPr>
        <w:t>Trường hợp quyết định trưng dụng bằng lời nói nhưng xảy ra một trong những một trong những trường hợp quy định tại khoản 1 Điều này khi người có thẩm quyền chưa ban hành Quyết định trưng dụng tài sản thì không phải ban hành Quyết định huỷ bỏ quyết định trưng dụng tài sản mà có văn bản thông báo tới người có tài sản về việc không tiếp tục thực hiện trưng dụng tài sản.</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lastRenderedPageBreak/>
        <w:t xml:space="preserve">4. Trường hợp quyết định trưng mua tài sản quy định tại điểm a khoản 1 Điều này bị hủy bỏ mà tài sản trưng mua đã được bàn giao, tiếp nhận và người có tài sản trưng mua không nhận lại tài sản thì người có tài sản trưng mua được thanh toán theo </w:t>
      </w:r>
      <w:r w:rsidR="00D16E77" w:rsidRPr="00C9316E">
        <w:rPr>
          <w:rFonts w:cs="Times New Roman"/>
          <w:bCs/>
          <w:sz w:val="28"/>
          <w:szCs w:val="28"/>
          <w:lang w:val="vi-VN"/>
        </w:rPr>
        <w:t>quy định tại </w:t>
      </w:r>
      <w:bookmarkStart w:id="10" w:name="tc_2"/>
      <w:r w:rsidR="00D16E77" w:rsidRPr="00C9316E">
        <w:rPr>
          <w:rFonts w:cs="Times New Roman"/>
          <w:bCs/>
          <w:sz w:val="28"/>
          <w:szCs w:val="28"/>
          <w:lang w:val="vi-VN"/>
        </w:rPr>
        <w:t>Điều 1</w:t>
      </w:r>
      <w:r w:rsidR="002B564A" w:rsidRPr="00C9316E">
        <w:rPr>
          <w:rFonts w:cs="Times New Roman"/>
          <w:bCs/>
          <w:sz w:val="28"/>
          <w:szCs w:val="28"/>
          <w:lang w:val="vi-VN"/>
        </w:rPr>
        <w:t>9</w:t>
      </w:r>
      <w:r w:rsidR="00D16E77" w:rsidRPr="00C9316E">
        <w:rPr>
          <w:rFonts w:cs="Times New Roman"/>
          <w:bCs/>
          <w:sz w:val="28"/>
          <w:szCs w:val="28"/>
          <w:lang w:val="vi-VN"/>
        </w:rPr>
        <w:t xml:space="preserve"> của Luật này</w:t>
      </w:r>
      <w:bookmarkEnd w:id="10"/>
      <w:r w:rsidRPr="00C9316E">
        <w:rPr>
          <w:rFonts w:cs="Times New Roman"/>
          <w:bCs/>
          <w:sz w:val="28"/>
          <w:szCs w:val="28"/>
          <w:lang w:val="vi-VN"/>
        </w:rPr>
        <w:t xml:space="preserve">; nếu người có tài sản trưng mua nhận lại tài sản mà việc trưng mua đã gây </w:t>
      </w:r>
      <w:r w:rsidR="00CB181B">
        <w:rPr>
          <w:rFonts w:cs="Times New Roman"/>
          <w:bCs/>
          <w:sz w:val="28"/>
          <w:szCs w:val="28"/>
        </w:rPr>
        <w:t xml:space="preserve">ra </w:t>
      </w:r>
      <w:r w:rsidRPr="00C9316E">
        <w:rPr>
          <w:rFonts w:cs="Times New Roman"/>
          <w:bCs/>
          <w:sz w:val="28"/>
          <w:szCs w:val="28"/>
          <w:lang w:val="vi-VN"/>
        </w:rPr>
        <w:t xml:space="preserve">thiệt hại thì được bồi thường </w:t>
      </w:r>
      <w:r w:rsidR="00D16E77" w:rsidRPr="00C9316E">
        <w:rPr>
          <w:rFonts w:cs="Times New Roman"/>
          <w:bCs/>
          <w:sz w:val="28"/>
          <w:szCs w:val="28"/>
          <w:lang w:val="vi-VN"/>
        </w:rPr>
        <w:t>theo quy định tại </w:t>
      </w:r>
      <w:bookmarkStart w:id="11" w:name="tc_3"/>
      <w:r w:rsidR="00D16E77" w:rsidRPr="00C9316E">
        <w:rPr>
          <w:rFonts w:cs="Times New Roman"/>
          <w:bCs/>
          <w:sz w:val="28"/>
          <w:szCs w:val="28"/>
          <w:lang w:val="vi-VN"/>
        </w:rPr>
        <w:t xml:space="preserve">Điều </w:t>
      </w:r>
      <w:r w:rsidR="008F1C93" w:rsidRPr="00C9316E">
        <w:rPr>
          <w:rFonts w:cs="Times New Roman"/>
          <w:bCs/>
          <w:sz w:val="28"/>
          <w:szCs w:val="28"/>
          <w:lang w:val="vi-VN"/>
        </w:rPr>
        <w:t>2</w:t>
      </w:r>
      <w:r w:rsidR="002B564A" w:rsidRPr="00C9316E">
        <w:rPr>
          <w:rFonts w:cs="Times New Roman"/>
          <w:bCs/>
          <w:sz w:val="28"/>
          <w:szCs w:val="28"/>
          <w:lang w:val="vi-VN"/>
        </w:rPr>
        <w:t>8</w:t>
      </w:r>
      <w:r w:rsidR="008F1C93" w:rsidRPr="00C9316E">
        <w:rPr>
          <w:rFonts w:cs="Times New Roman"/>
          <w:bCs/>
          <w:sz w:val="28"/>
          <w:szCs w:val="28"/>
          <w:lang w:val="vi-VN"/>
        </w:rPr>
        <w:t xml:space="preserve"> </w:t>
      </w:r>
      <w:r w:rsidR="00D16E77" w:rsidRPr="00C9316E">
        <w:rPr>
          <w:rFonts w:cs="Times New Roman"/>
          <w:bCs/>
          <w:sz w:val="28"/>
          <w:szCs w:val="28"/>
          <w:lang w:val="vi-VN"/>
        </w:rPr>
        <w:t>của Luật này</w:t>
      </w:r>
      <w:bookmarkEnd w:id="11"/>
      <w:r w:rsidRPr="00C9316E">
        <w:rPr>
          <w:rFonts w:cs="Times New Roman"/>
          <w:bCs/>
          <w:sz w:val="28"/>
          <w:szCs w:val="28"/>
          <w:lang w:val="vi-VN"/>
        </w:rPr>
        <w:t>.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5. Trường hợp quyết định trưng dụng tài sản quy định tại điểm a khoản 1 Điều này bị hủy bỏ mà tài sản trưng dụng đã được bàn giao, tiếp nhận </w:t>
      </w:r>
      <w:r w:rsidR="0094449A" w:rsidRPr="00C9316E">
        <w:rPr>
          <w:rFonts w:cs="Times New Roman"/>
          <w:bCs/>
          <w:sz w:val="28"/>
          <w:szCs w:val="28"/>
          <w:lang w:val="vi-VN"/>
        </w:rPr>
        <w:t>thì tổ chức được giao quản lý tài sản có trách nhiệm hoàn trả lại tài sản cho người có tài sản theo quy định tại Điều 2</w:t>
      </w:r>
      <w:r w:rsidR="002B564A" w:rsidRPr="00C9316E">
        <w:rPr>
          <w:rFonts w:cs="Times New Roman"/>
          <w:bCs/>
          <w:sz w:val="28"/>
          <w:szCs w:val="28"/>
          <w:lang w:val="vi-VN"/>
        </w:rPr>
        <w:t>7</w:t>
      </w:r>
      <w:r w:rsidR="0094449A" w:rsidRPr="00C9316E">
        <w:rPr>
          <w:rFonts w:cs="Times New Roman"/>
          <w:bCs/>
          <w:sz w:val="28"/>
          <w:szCs w:val="28"/>
          <w:lang w:val="vi-VN"/>
        </w:rPr>
        <w:t xml:space="preserve"> Luật này; người có tài sản được bồi thường thiệt hại </w:t>
      </w:r>
      <w:r w:rsidR="00CB181B">
        <w:rPr>
          <w:rFonts w:cs="Times New Roman"/>
          <w:bCs/>
          <w:sz w:val="28"/>
          <w:szCs w:val="28"/>
        </w:rPr>
        <w:t>nếu có thiệt hại xảy ra</w:t>
      </w:r>
      <w:r w:rsidR="0094449A" w:rsidRPr="00C9316E">
        <w:rPr>
          <w:rFonts w:cs="Times New Roman"/>
          <w:bCs/>
          <w:sz w:val="28"/>
          <w:szCs w:val="28"/>
          <w:lang w:val="vi-VN"/>
        </w:rPr>
        <w:t xml:space="preserve"> </w:t>
      </w:r>
      <w:r w:rsidR="00D16E77" w:rsidRPr="00C9316E">
        <w:rPr>
          <w:rFonts w:cs="Times New Roman"/>
          <w:bCs/>
          <w:sz w:val="28"/>
          <w:szCs w:val="28"/>
          <w:lang w:val="vi-VN"/>
        </w:rPr>
        <w:t>theo quy định tại </w:t>
      </w:r>
      <w:bookmarkStart w:id="12" w:name="tc_4"/>
      <w:r w:rsidR="00D16E77" w:rsidRPr="00C9316E">
        <w:rPr>
          <w:rFonts w:cs="Times New Roman"/>
          <w:bCs/>
          <w:sz w:val="28"/>
          <w:szCs w:val="28"/>
          <w:lang w:val="vi-VN"/>
        </w:rPr>
        <w:t xml:space="preserve">Điều </w:t>
      </w:r>
      <w:r w:rsidR="008F1C93" w:rsidRPr="00C9316E">
        <w:rPr>
          <w:rFonts w:cs="Times New Roman"/>
          <w:bCs/>
          <w:sz w:val="28"/>
          <w:szCs w:val="28"/>
          <w:lang w:val="vi-VN"/>
        </w:rPr>
        <w:t>2</w:t>
      </w:r>
      <w:r w:rsidR="002B564A" w:rsidRPr="00C9316E">
        <w:rPr>
          <w:rFonts w:cs="Times New Roman"/>
          <w:bCs/>
          <w:sz w:val="28"/>
          <w:szCs w:val="28"/>
          <w:lang w:val="vi-VN"/>
        </w:rPr>
        <w:t>8</w:t>
      </w:r>
      <w:r w:rsidR="008F1C93" w:rsidRPr="00C9316E">
        <w:rPr>
          <w:rFonts w:cs="Times New Roman"/>
          <w:bCs/>
          <w:sz w:val="28"/>
          <w:szCs w:val="28"/>
          <w:lang w:val="vi-VN"/>
        </w:rPr>
        <w:t xml:space="preserve"> </w:t>
      </w:r>
      <w:r w:rsidR="00D16E77" w:rsidRPr="00C9316E">
        <w:rPr>
          <w:rFonts w:cs="Times New Roman"/>
          <w:bCs/>
          <w:sz w:val="28"/>
          <w:szCs w:val="28"/>
          <w:lang w:val="vi-VN"/>
        </w:rPr>
        <w:t>của Luật này</w:t>
      </w:r>
      <w:bookmarkEnd w:id="12"/>
      <w:r w:rsidRPr="00C9316E">
        <w:rPr>
          <w:rFonts w:cs="Times New Roman"/>
          <w:bCs/>
          <w:sz w:val="28"/>
          <w:szCs w:val="28"/>
          <w:lang w:val="vi-VN"/>
        </w:rPr>
        <w:t>.</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13" w:name="dieu_8"/>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9</w:t>
      </w:r>
      <w:r w:rsidRPr="00C9316E">
        <w:rPr>
          <w:rFonts w:ascii="Times New Roman" w:hAnsi="Times New Roman" w:cs="Times New Roman"/>
          <w:color w:val="auto"/>
          <w:sz w:val="28"/>
          <w:szCs w:val="28"/>
          <w:lang w:val="vi-VN"/>
        </w:rPr>
        <w:t>. Quyền sở hữu, quyền sử dụng tài sản trưng mua, trưng dụng </w:t>
      </w:r>
      <w:bookmarkEnd w:id="13"/>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Quyền sở hữu tài sản trưng mua thuộc về Nhà nước kể từ thời điểm quyết định trưng mua tài sản có hiệu lực thi hành.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Quyền sở hữu tài sản trưng dụng vẫn thuộc về người có tài sản trưng dụng; quyền quản lý, sử dụng tài sản trưng dụng trong thời gian trưng dụng thuộc về Nhà nước. </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14" w:name="dieu_9"/>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10</w:t>
      </w:r>
      <w:r w:rsidRPr="00C9316E">
        <w:rPr>
          <w:rFonts w:ascii="Times New Roman" w:hAnsi="Times New Roman" w:cs="Times New Roman"/>
          <w:color w:val="auto"/>
          <w:sz w:val="28"/>
          <w:szCs w:val="28"/>
          <w:lang w:val="vi-VN"/>
        </w:rPr>
        <w:t>. Trách nhiệm quản lý nhà nước về trưng mua, trưng dụng tài sản</w:t>
      </w:r>
      <w:bookmarkEnd w:id="14"/>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Chính phủ thống nhất quản lý nhà nước về trưng mua, trưng dụng tài sản trong phạm vi cả nước. </w:t>
      </w:r>
    </w:p>
    <w:p w:rsidR="00D257D8" w:rsidRPr="00C9316E" w:rsidRDefault="00ED4406" w:rsidP="009A5681">
      <w:pPr>
        <w:widowControl w:val="0"/>
        <w:tabs>
          <w:tab w:val="right" w:leader="dot" w:pos="8789"/>
        </w:tabs>
        <w:snapToGrid w:val="0"/>
        <w:spacing w:before="100" w:after="100" w:line="240" w:lineRule="auto"/>
        <w:ind w:firstLine="709"/>
        <w:jc w:val="both"/>
        <w:rPr>
          <w:rFonts w:cs="Times New Roman"/>
          <w:bCs/>
          <w:sz w:val="28"/>
          <w:szCs w:val="28"/>
          <w:lang w:val="vi-VN"/>
        </w:rPr>
      </w:pPr>
      <w:r w:rsidRPr="00C9316E">
        <w:rPr>
          <w:rFonts w:cs="Times New Roman"/>
          <w:bCs/>
          <w:sz w:val="28"/>
          <w:szCs w:val="28"/>
          <w:lang w:val="vi-VN"/>
        </w:rPr>
        <w:t>2. Bộ, cơ quan ngang Bộ</w:t>
      </w:r>
      <w:r w:rsidR="002C063B" w:rsidRPr="00C9316E">
        <w:rPr>
          <w:rFonts w:cs="Times New Roman"/>
          <w:bCs/>
          <w:sz w:val="28"/>
          <w:szCs w:val="28"/>
          <w:lang w:val="vi-VN"/>
        </w:rPr>
        <w:t>, Ủy ban nhân dân cấp tỉnh có trách nhiệm thực hiện quản lý nhà nước về trưng mua, trưng dụng tài sản theo phân công của Chính phủ và quy định của pháp luật.</w:t>
      </w:r>
      <w:r w:rsidRPr="00C9316E">
        <w:rPr>
          <w:rFonts w:cs="Times New Roman"/>
          <w:bCs/>
          <w:sz w:val="28"/>
          <w:szCs w:val="28"/>
          <w:lang w:val="vi-VN"/>
        </w:rPr>
        <w:t xml:space="preserve"> </w:t>
      </w:r>
    </w:p>
    <w:p w:rsidR="00D257D8" w:rsidRPr="00C9316E" w:rsidRDefault="009A5681">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3</w:t>
      </w:r>
      <w:r w:rsidR="00ED4406" w:rsidRPr="00C9316E">
        <w:rPr>
          <w:rFonts w:cs="Times New Roman"/>
          <w:bCs/>
          <w:sz w:val="28"/>
          <w:szCs w:val="28"/>
          <w:lang w:val="vi-VN"/>
        </w:rPr>
        <w:t xml:space="preserve">. </w:t>
      </w:r>
      <w:r w:rsidR="002C063B" w:rsidRPr="00C9316E">
        <w:rPr>
          <w:rFonts w:cs="Times New Roman"/>
          <w:bCs/>
          <w:sz w:val="28"/>
          <w:szCs w:val="28"/>
          <w:lang w:val="vi-VN"/>
        </w:rPr>
        <w:t xml:space="preserve">Bộ, cơ quan ngang Bộ, Ủy ban nhân dân cấp tỉnh theo chức năng, nhiệm vụ thực hiện </w:t>
      </w:r>
      <w:r w:rsidR="0043428C" w:rsidRPr="00C9316E">
        <w:rPr>
          <w:rFonts w:cs="Times New Roman"/>
          <w:bCs/>
          <w:sz w:val="28"/>
          <w:szCs w:val="28"/>
          <w:lang w:val="vi-VN"/>
        </w:rPr>
        <w:t xml:space="preserve">thanh tra, </w:t>
      </w:r>
      <w:r w:rsidR="002C063B" w:rsidRPr="00C9316E">
        <w:rPr>
          <w:rFonts w:cs="Times New Roman"/>
          <w:bCs/>
          <w:sz w:val="28"/>
          <w:szCs w:val="28"/>
          <w:lang w:val="vi-VN"/>
        </w:rPr>
        <w:t xml:space="preserve">kiểm tra, giải quyết khiếu nại, tố cáo về </w:t>
      </w:r>
      <w:r w:rsidR="00A250AC" w:rsidRPr="00C9316E">
        <w:rPr>
          <w:rFonts w:cs="Times New Roman"/>
          <w:bCs/>
          <w:sz w:val="28"/>
          <w:szCs w:val="28"/>
          <w:lang w:val="vi-VN"/>
        </w:rPr>
        <w:t>trưng mua, trưng dụng tài sản</w:t>
      </w:r>
      <w:r w:rsidR="002C063B" w:rsidRPr="00C9316E">
        <w:rPr>
          <w:rFonts w:cs="Times New Roman"/>
          <w:bCs/>
          <w:sz w:val="28"/>
          <w:szCs w:val="28"/>
          <w:lang w:val="vi-VN"/>
        </w:rPr>
        <w:t xml:space="preserve"> theo quy định của pháp luậ</w:t>
      </w:r>
      <w:r w:rsidR="00A250AC" w:rsidRPr="00C9316E">
        <w:rPr>
          <w:rFonts w:cs="Times New Roman"/>
          <w:bCs/>
          <w:sz w:val="28"/>
          <w:szCs w:val="28"/>
          <w:lang w:val="vi-VN"/>
        </w:rPr>
        <w:t>t</w:t>
      </w:r>
      <w:r w:rsidR="00ED4406" w:rsidRPr="00C9316E">
        <w:rPr>
          <w:rFonts w:cs="Times New Roman"/>
          <w:bCs/>
          <w:sz w:val="28"/>
          <w:szCs w:val="28"/>
          <w:lang w:val="vi-VN"/>
        </w:rPr>
        <w:t>. </w:t>
      </w:r>
    </w:p>
    <w:p w:rsidR="00D257D8" w:rsidRPr="00C9316E" w:rsidRDefault="008F1C93">
      <w:pPr>
        <w:pStyle w:val="Heading2"/>
        <w:keepNext w:val="0"/>
        <w:keepLines w:val="0"/>
        <w:spacing w:before="120" w:after="120" w:line="240" w:lineRule="auto"/>
        <w:ind w:firstLine="709"/>
        <w:jc w:val="both"/>
        <w:rPr>
          <w:rFonts w:ascii="Times New Roman Bold" w:hAnsi="Times New Roman Bold" w:cs="Times New Roman" w:hint="eastAsia"/>
          <w:color w:val="auto"/>
          <w:spacing w:val="-6"/>
          <w:sz w:val="28"/>
          <w:szCs w:val="28"/>
          <w:lang w:val="vi-VN"/>
        </w:rPr>
      </w:pPr>
      <w:bookmarkStart w:id="15" w:name="dieu_10"/>
      <w:r w:rsidRPr="00C9316E">
        <w:rPr>
          <w:rFonts w:ascii="Times New Roman Bold" w:hAnsi="Times New Roman Bold" w:cs="Times New Roman"/>
          <w:color w:val="auto"/>
          <w:spacing w:val="-6"/>
          <w:sz w:val="28"/>
          <w:szCs w:val="28"/>
          <w:lang w:val="vi-VN"/>
        </w:rPr>
        <w:t>Điều 1</w:t>
      </w:r>
      <w:r w:rsidR="00BB5D6C" w:rsidRPr="00C9316E">
        <w:rPr>
          <w:rFonts w:ascii="Times New Roman Bold" w:hAnsi="Times New Roman Bold" w:cs="Times New Roman"/>
          <w:color w:val="auto"/>
          <w:spacing w:val="-6"/>
          <w:sz w:val="28"/>
          <w:szCs w:val="28"/>
          <w:lang w:val="vi-VN"/>
        </w:rPr>
        <w:t>1</w:t>
      </w:r>
      <w:r w:rsidRPr="00C9316E">
        <w:rPr>
          <w:rFonts w:ascii="Times New Roman Bold" w:hAnsi="Times New Roman Bold" w:cs="Times New Roman"/>
          <w:color w:val="auto"/>
          <w:spacing w:val="-6"/>
          <w:sz w:val="28"/>
          <w:szCs w:val="28"/>
          <w:lang w:val="vi-VN"/>
        </w:rPr>
        <w:t>. Quyền và nghĩa vụ của người có tài sản trưng mua, trưng dụng </w:t>
      </w:r>
      <w:bookmarkEnd w:id="15"/>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Người có tài sản trưng mua, trưng dụng có các quyền sau đây:</w:t>
      </w:r>
    </w:p>
    <w:p w:rsidR="00725194"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 xml:space="preserve">a) </w:t>
      </w:r>
      <w:r w:rsidR="00F14A50" w:rsidRPr="00C9316E">
        <w:rPr>
          <w:rFonts w:cs="Times New Roman"/>
          <w:bCs/>
          <w:sz w:val="28"/>
          <w:szCs w:val="28"/>
          <w:lang w:val="vi-VN"/>
        </w:rPr>
        <w:t>Được thông báo, cung cấp đầy đủ thông tin</w:t>
      </w:r>
      <w:r w:rsidR="00840369" w:rsidRPr="00C9316E">
        <w:rPr>
          <w:rFonts w:cs="Times New Roman"/>
          <w:bCs/>
          <w:sz w:val="28"/>
          <w:szCs w:val="28"/>
          <w:lang w:val="vi-VN"/>
        </w:rPr>
        <w:t xml:space="preserve"> về quyết định trưng mua, trưng dụng tài sản</w:t>
      </w:r>
      <w:r w:rsidR="00725194" w:rsidRPr="00C9316E">
        <w:rPr>
          <w:rFonts w:cs="Times New Roman"/>
          <w:bCs/>
          <w:sz w:val="28"/>
          <w:szCs w:val="28"/>
        </w:rPr>
        <w:t>.</w:t>
      </w:r>
    </w:p>
    <w:p w:rsidR="00F14A50" w:rsidRPr="00C9316E" w:rsidRDefault="0072519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b) Đ</w:t>
      </w:r>
      <w:r w:rsidR="00840369" w:rsidRPr="00C9316E">
        <w:rPr>
          <w:rFonts w:cs="Times New Roman"/>
          <w:bCs/>
          <w:sz w:val="28"/>
          <w:szCs w:val="28"/>
          <w:lang w:val="vi-VN"/>
        </w:rPr>
        <w:t>ược yêu cầu người có thẩm quyền quyết định trưng mua, trưng dụng tài sản</w:t>
      </w:r>
      <w:r w:rsidR="00F14A50" w:rsidRPr="00C9316E">
        <w:rPr>
          <w:rFonts w:cs="Times New Roman"/>
          <w:bCs/>
          <w:sz w:val="28"/>
          <w:szCs w:val="28"/>
          <w:lang w:val="vi-VN"/>
        </w:rPr>
        <w:t xml:space="preserve"> giải thích về căn cứ pháp lý, lý do, phạm vi, đối tượng, thời hạn trưng dụng tài sản và các quyền, nghĩa vụ có liên quan</w:t>
      </w:r>
      <w:r w:rsidRPr="00C9316E">
        <w:rPr>
          <w:rFonts w:cs="Times New Roman"/>
          <w:bCs/>
          <w:sz w:val="28"/>
          <w:szCs w:val="28"/>
        </w:rPr>
        <w:t>; việc yêu cầu giải thích được thực hiện sau khi người có tài sản đã thực hiện quyết định trưng mua, trưng dụng tài sản</w:t>
      </w:r>
      <w:r w:rsidR="00F14A50" w:rsidRPr="00C9316E">
        <w:rPr>
          <w:rFonts w:cs="Times New Roman"/>
          <w:bCs/>
          <w:sz w:val="28"/>
          <w:szCs w:val="28"/>
          <w:lang w:val="vi-VN"/>
        </w:rPr>
        <w:t>.</w:t>
      </w:r>
    </w:p>
    <w:p w:rsidR="00840369" w:rsidRPr="00C9316E" w:rsidRDefault="0072519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c</w:t>
      </w:r>
      <w:r w:rsidR="00F14A50" w:rsidRPr="00C9316E">
        <w:rPr>
          <w:rFonts w:cs="Times New Roman"/>
          <w:bCs/>
          <w:sz w:val="28"/>
          <w:szCs w:val="28"/>
          <w:lang w:val="vi-VN"/>
        </w:rPr>
        <w:t xml:space="preserve">) </w:t>
      </w:r>
      <w:r w:rsidR="00840369" w:rsidRPr="00C9316E">
        <w:rPr>
          <w:rFonts w:cs="Times New Roman"/>
          <w:bCs/>
          <w:sz w:val="28"/>
          <w:szCs w:val="28"/>
          <w:lang w:val="vi-VN"/>
        </w:rPr>
        <w:t xml:space="preserve">Được tham gia kiểm kê, xác định hiện trạng tài sản khi hoàn trả tài sản trưng dụng. </w:t>
      </w:r>
    </w:p>
    <w:p w:rsidR="00D257D8" w:rsidRPr="00C9316E" w:rsidRDefault="0072519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d</w:t>
      </w:r>
      <w:r w:rsidR="00840369" w:rsidRPr="00C9316E">
        <w:rPr>
          <w:rFonts w:cs="Times New Roman"/>
          <w:bCs/>
          <w:sz w:val="28"/>
          <w:szCs w:val="28"/>
          <w:lang w:val="vi-VN"/>
        </w:rPr>
        <w:t xml:space="preserve">) </w:t>
      </w:r>
      <w:r w:rsidR="00ED4406" w:rsidRPr="00C9316E">
        <w:rPr>
          <w:rFonts w:cs="Times New Roman"/>
          <w:bCs/>
          <w:sz w:val="28"/>
          <w:szCs w:val="28"/>
          <w:lang w:val="vi-VN"/>
        </w:rPr>
        <w:t xml:space="preserve">Được thanh toán tiền trưng mua tài sản; được hoàn trả tài sản trưng dụng và </w:t>
      </w:r>
      <w:r w:rsidR="008F1C93" w:rsidRPr="00C9316E">
        <w:rPr>
          <w:rFonts w:cs="Times New Roman"/>
          <w:bCs/>
          <w:sz w:val="28"/>
          <w:szCs w:val="28"/>
          <w:lang w:val="vi-VN"/>
        </w:rPr>
        <w:t>được</w:t>
      </w:r>
      <w:r w:rsidR="002C3F54" w:rsidRPr="00C9316E">
        <w:rPr>
          <w:rFonts w:cs="Times New Roman"/>
          <w:bCs/>
          <w:sz w:val="28"/>
          <w:szCs w:val="28"/>
          <w:lang w:val="vi-VN"/>
        </w:rPr>
        <w:t xml:space="preserve"> </w:t>
      </w:r>
      <w:r w:rsidR="00ED4406" w:rsidRPr="00C9316E">
        <w:rPr>
          <w:rFonts w:cs="Times New Roman"/>
          <w:bCs/>
          <w:sz w:val="28"/>
          <w:szCs w:val="28"/>
          <w:lang w:val="vi-VN"/>
        </w:rPr>
        <w:t xml:space="preserve">bồi thường thiệt hại do việc </w:t>
      </w:r>
      <w:r w:rsidR="005F77B9" w:rsidRPr="00C9316E">
        <w:rPr>
          <w:rFonts w:cs="Times New Roman"/>
          <w:bCs/>
          <w:iCs/>
          <w:sz w:val="28"/>
          <w:szCs w:val="28"/>
          <w:lang w:val="vi-VN"/>
        </w:rPr>
        <w:t>trưng mua,</w:t>
      </w:r>
      <w:r w:rsidR="005F77B9" w:rsidRPr="00C9316E">
        <w:rPr>
          <w:rFonts w:cs="Times New Roman"/>
          <w:bCs/>
          <w:sz w:val="28"/>
          <w:szCs w:val="28"/>
          <w:lang w:val="vi-VN"/>
        </w:rPr>
        <w:t xml:space="preserve"> </w:t>
      </w:r>
      <w:r w:rsidR="00ED4406" w:rsidRPr="00C9316E">
        <w:rPr>
          <w:rFonts w:cs="Times New Roman"/>
          <w:bCs/>
          <w:sz w:val="28"/>
          <w:szCs w:val="28"/>
          <w:lang w:val="vi-VN"/>
        </w:rPr>
        <w:t>trưng dụng tài sản gây ra</w:t>
      </w:r>
      <w:r w:rsidR="00574D90" w:rsidRPr="00C9316E">
        <w:rPr>
          <w:rFonts w:cs="Times New Roman"/>
          <w:bCs/>
          <w:sz w:val="28"/>
          <w:szCs w:val="28"/>
          <w:lang w:val="vi-VN"/>
        </w:rPr>
        <w:t>.</w:t>
      </w:r>
      <w:r w:rsidR="00ED4406" w:rsidRPr="00C9316E">
        <w:rPr>
          <w:rFonts w:cs="Times New Roman"/>
          <w:bCs/>
          <w:sz w:val="28"/>
          <w:szCs w:val="28"/>
          <w:lang w:val="vi-VN"/>
        </w:rPr>
        <w:t> </w:t>
      </w:r>
    </w:p>
    <w:p w:rsidR="00D257D8" w:rsidRPr="00C9316E" w:rsidRDefault="00725194">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sz w:val="28"/>
          <w:szCs w:val="28"/>
        </w:rPr>
        <w:lastRenderedPageBreak/>
        <w:t>đ</w:t>
      </w:r>
      <w:r w:rsidR="00ED4406" w:rsidRPr="00C9316E">
        <w:rPr>
          <w:rFonts w:cs="Times New Roman"/>
          <w:bCs/>
          <w:sz w:val="28"/>
          <w:szCs w:val="28"/>
          <w:lang w:val="vi-VN"/>
        </w:rPr>
        <w:t>) Khiếu nại, tố cáo, khởi kiện về trưng mua, trưng dụng tài sản theo quy định của pháp luật</w:t>
      </w:r>
      <w:r w:rsidR="00574D90" w:rsidRPr="00C9316E">
        <w:rPr>
          <w:rFonts w:cs="Times New Roman"/>
          <w:bCs/>
          <w:sz w:val="28"/>
          <w:szCs w:val="28"/>
          <w:lang w:val="vi-VN"/>
        </w:rPr>
        <w:t xml:space="preserve"> </w:t>
      </w:r>
      <w:r w:rsidR="008F1C93" w:rsidRPr="00C9316E">
        <w:rPr>
          <w:rFonts w:cs="Times New Roman"/>
          <w:bCs/>
          <w:sz w:val="28"/>
          <w:szCs w:val="28"/>
          <w:lang w:val="vi-VN"/>
        </w:rPr>
        <w:t xml:space="preserve">về khiếu nại, tố cáo, </w:t>
      </w:r>
      <w:r w:rsidR="00A250AC" w:rsidRPr="00C9316E">
        <w:rPr>
          <w:rFonts w:cs="Times New Roman"/>
          <w:bCs/>
          <w:sz w:val="28"/>
          <w:szCs w:val="28"/>
          <w:lang w:val="vi-VN"/>
        </w:rPr>
        <w:t>tố tụng hành chính</w:t>
      </w:r>
      <w:r w:rsidR="00D80935" w:rsidRPr="00C9316E">
        <w:rPr>
          <w:rFonts w:cs="Times New Roman"/>
          <w:bCs/>
          <w:sz w:val="28"/>
          <w:szCs w:val="28"/>
          <w:lang w:val="vi-VN"/>
        </w:rPr>
        <w:t>;</w:t>
      </w:r>
      <w:r w:rsidR="00ED4406" w:rsidRPr="00C9316E">
        <w:rPr>
          <w:rFonts w:cs="Times New Roman"/>
          <w:bCs/>
          <w:sz w:val="28"/>
          <w:szCs w:val="28"/>
          <w:lang w:val="vi-VN"/>
        </w:rPr>
        <w:t> </w:t>
      </w:r>
      <w:r w:rsidR="00D80935" w:rsidRPr="00C9316E">
        <w:rPr>
          <w:rFonts w:cs="Times New Roman"/>
          <w:bCs/>
          <w:iCs/>
          <w:sz w:val="28"/>
          <w:szCs w:val="28"/>
          <w:lang w:val="vi-VN"/>
        </w:rPr>
        <w:t>việc khiếu nại</w:t>
      </w:r>
      <w:r w:rsidR="00A52465" w:rsidRPr="00C9316E">
        <w:rPr>
          <w:rFonts w:cs="Times New Roman"/>
          <w:bCs/>
          <w:iCs/>
          <w:sz w:val="28"/>
          <w:szCs w:val="28"/>
          <w:lang w:val="vi-VN"/>
        </w:rPr>
        <w:t>, tố cáo, khởi kiện</w:t>
      </w:r>
      <w:r w:rsidR="00D80935" w:rsidRPr="00C9316E">
        <w:rPr>
          <w:rFonts w:cs="Times New Roman"/>
          <w:bCs/>
          <w:iCs/>
          <w:sz w:val="28"/>
          <w:szCs w:val="28"/>
          <w:lang w:val="vi-VN"/>
        </w:rPr>
        <w:t xml:space="preserve"> không làm đình chỉ việc thi hành quyết định trưng mua, trưng dụng tài sản</w:t>
      </w:r>
      <w:r w:rsidR="0076645C" w:rsidRPr="00C9316E">
        <w:rPr>
          <w:rFonts w:cs="Times New Roman"/>
          <w:bCs/>
          <w:iCs/>
          <w:sz w:val="28"/>
          <w:szCs w:val="28"/>
          <w:lang w:val="vi-VN"/>
        </w:rPr>
        <w:t>, không làm mất quyền được bồi thường, thanh toán hoặc hoàn trả tài sản theo quy định của pháp luật</w:t>
      </w:r>
      <w:r w:rsidR="00D80935" w:rsidRPr="00C9316E">
        <w:rPr>
          <w:rFonts w:cs="Times New Roman"/>
          <w:bCs/>
          <w:iCs/>
          <w:sz w:val="28"/>
          <w:szCs w:val="28"/>
          <w:lang w:val="vi-VN"/>
        </w:rPr>
        <w: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2. Người có tài sản trưng mua, trưng dụng có nghĩa vụ chấp hành quyết định trưng mua, trưng dụng tài sản. </w:t>
      </w:r>
    </w:p>
    <w:p w:rsidR="00FD21E2" w:rsidRPr="00C9316E" w:rsidRDefault="00FD21E2" w:rsidP="00FD21E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3</w:t>
      </w:r>
      <w:r w:rsidRPr="00C9316E">
        <w:rPr>
          <w:rFonts w:cs="Times New Roman"/>
          <w:bCs/>
          <w:sz w:val="28"/>
          <w:szCs w:val="28"/>
          <w:lang w:val="vi-VN"/>
        </w:rPr>
        <w:t xml:space="preserve">. </w:t>
      </w:r>
      <w:r w:rsidRPr="00C9316E">
        <w:rPr>
          <w:rFonts w:cs="Times New Roman"/>
          <w:bCs/>
          <w:sz w:val="28"/>
          <w:szCs w:val="28"/>
        </w:rPr>
        <w:t>Q</w:t>
      </w:r>
      <w:r w:rsidRPr="00C9316E">
        <w:rPr>
          <w:rFonts w:cs="Times New Roman"/>
          <w:bCs/>
          <w:sz w:val="28"/>
          <w:szCs w:val="28"/>
          <w:lang w:val="vi-VN"/>
        </w:rPr>
        <w:t xml:space="preserve">uyết định trưng mua, trưng dụng tài sản là </w:t>
      </w:r>
      <w:r w:rsidR="00D43277" w:rsidRPr="00C9316E">
        <w:rPr>
          <w:rFonts w:cs="Times New Roman"/>
          <w:sz w:val="28"/>
          <w:szCs w:val="28"/>
        </w:rPr>
        <w:t xml:space="preserve">cơ sở hoặc một trong các trường hợp </w:t>
      </w:r>
      <w:r w:rsidRPr="00C9316E">
        <w:rPr>
          <w:rFonts w:cs="Times New Roman"/>
          <w:bCs/>
          <w:sz w:val="28"/>
          <w:szCs w:val="28"/>
          <w:lang w:val="vi-VN"/>
        </w:rPr>
        <w:t xml:space="preserve">để xác định sự kiện bất khả kháng </w:t>
      </w:r>
      <w:proofErr w:type="gramStart"/>
      <w:r w:rsidR="00D43277" w:rsidRPr="00C9316E">
        <w:rPr>
          <w:rFonts w:cs="Times New Roman"/>
          <w:sz w:val="28"/>
          <w:szCs w:val="28"/>
        </w:rPr>
        <w:t>theo</w:t>
      </w:r>
      <w:proofErr w:type="gramEnd"/>
      <w:r w:rsidR="00D43277" w:rsidRPr="00C9316E">
        <w:rPr>
          <w:rFonts w:cs="Times New Roman"/>
          <w:sz w:val="28"/>
          <w:szCs w:val="28"/>
        </w:rPr>
        <w:t xml:space="preserve"> quy định của pháp luật dân sự và pháp luật khác có liên quan</w:t>
      </w:r>
      <w:r w:rsidRPr="00C9316E">
        <w:rPr>
          <w:rFonts w:cs="Times New Roman"/>
          <w:bCs/>
          <w:sz w:val="28"/>
          <w:szCs w:val="28"/>
        </w:rPr>
        <w:t>.</w:t>
      </w:r>
      <w:r w:rsidRPr="00C9316E">
        <w:rPr>
          <w:rFonts w:cs="Times New Roman"/>
          <w:bCs/>
          <w:sz w:val="28"/>
          <w:szCs w:val="28"/>
          <w:lang w:val="vi-VN"/>
        </w:rPr>
        <w:t xml:space="preserve"> Các khoản giảm doanh thu, giảm lợi nhuận, chênh lệch và thiệt hại phát sinh do thực hiện quyết định trưng mua, trưng dụng tài sản được xác định là yếu tố khách quan và được loại trừ khi đánh giá hiệu quả hoạt động, xếp loại doanh nghiệp, đánh giá người quản lý doanh nghiệp, người đại diện phần vốn nhà nước.</w:t>
      </w:r>
    </w:p>
    <w:p w:rsidR="0043428C" w:rsidRPr="00C9316E" w:rsidRDefault="00ED4406" w:rsidP="00BB5D6C">
      <w:pPr>
        <w:pStyle w:val="Heading2"/>
        <w:spacing w:before="120" w:after="120" w:line="240" w:lineRule="auto"/>
        <w:ind w:firstLine="709"/>
        <w:jc w:val="both"/>
        <w:rPr>
          <w:rFonts w:ascii="Times New Roman" w:hAnsi="Times New Roman" w:cs="Times New Roman"/>
          <w:color w:val="auto"/>
          <w:sz w:val="28"/>
          <w:szCs w:val="28"/>
          <w:lang w:val="vi-VN"/>
        </w:rPr>
      </w:pPr>
      <w:bookmarkStart w:id="16" w:name="dieu_12"/>
      <w:r w:rsidRPr="00C9316E">
        <w:rPr>
          <w:rFonts w:ascii="Times New Roman" w:hAnsi="Times New Roman" w:cs="Times New Roman"/>
          <w:color w:val="auto"/>
          <w:sz w:val="28"/>
          <w:szCs w:val="28"/>
          <w:lang w:val="vi-VN"/>
        </w:rPr>
        <w:t>Điều 12. Những hành vi bị nghiêm cấm</w:t>
      </w:r>
      <w:bookmarkEnd w:id="16"/>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1. Trưng mua, trưng dụng tài sản không đúng đối tượng, điều kiện, </w:t>
      </w:r>
      <w:r w:rsidR="0043428C" w:rsidRPr="00C9316E">
        <w:rPr>
          <w:rFonts w:cs="Times New Roman"/>
          <w:bCs/>
          <w:sz w:val="28"/>
          <w:szCs w:val="28"/>
          <w:lang w:val="vi-VN"/>
        </w:rPr>
        <w:t xml:space="preserve">trường hợp, </w:t>
      </w:r>
      <w:r w:rsidRPr="00C9316E">
        <w:rPr>
          <w:rFonts w:cs="Times New Roman"/>
          <w:bCs/>
          <w:sz w:val="28"/>
          <w:szCs w:val="28"/>
          <w:lang w:val="vi-VN"/>
        </w:rPr>
        <w:t xml:space="preserve">thẩm quyền và trình tự theo quy định của </w:t>
      </w:r>
      <w:r w:rsidR="00574D90" w:rsidRPr="00C9316E">
        <w:rPr>
          <w:rFonts w:cs="Times New Roman"/>
          <w:bCs/>
          <w:sz w:val="28"/>
          <w:szCs w:val="28"/>
          <w:lang w:val="vi-VN"/>
        </w:rPr>
        <w:t>pháp luật</w:t>
      </w:r>
      <w:r w:rsidRPr="00C9316E">
        <w:rPr>
          <w:rFonts w:cs="Times New Roman"/>
          <w:bCs/>
          <w:sz w:val="28"/>
          <w:szCs w:val="28"/>
          <w:lang w:val="vi-VN"/>
        </w:rPr>
        <w:t>.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Lợi dụng chức vụ, quyền hạn trong việc trưng mua, trưng dụng tài sản để tham ô, tham nhũng, trục lợi hoặc vì mục đích cá nhân khác.</w:t>
      </w:r>
    </w:p>
    <w:p w:rsidR="00D257D8" w:rsidRPr="00C9316E" w:rsidRDefault="008F1C93">
      <w:pPr>
        <w:tabs>
          <w:tab w:val="right" w:leader="dot" w:pos="8789"/>
        </w:tabs>
        <w:snapToGrid w:val="0"/>
        <w:spacing w:before="120" w:after="120" w:line="240" w:lineRule="auto"/>
        <w:ind w:firstLine="709"/>
        <w:jc w:val="both"/>
        <w:rPr>
          <w:rFonts w:cs="Times New Roman"/>
          <w:bCs/>
          <w:spacing w:val="4"/>
          <w:sz w:val="28"/>
          <w:szCs w:val="28"/>
          <w:lang w:val="vi-VN"/>
        </w:rPr>
      </w:pPr>
      <w:r w:rsidRPr="00C9316E">
        <w:rPr>
          <w:rFonts w:cs="Times New Roman"/>
          <w:bCs/>
          <w:spacing w:val="4"/>
          <w:sz w:val="28"/>
          <w:szCs w:val="28"/>
          <w:lang w:val="vi-VN"/>
        </w:rPr>
        <w:t>3. Trì hoãn, từ chối hoặc chống lại việc thực hiện quyết định trưng mua, trưng dụng tài sản, quyết định huy động người vận hành, điều khiển tài sản trưng dụng.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4. Bán, trao đổi, tặng cho và các giao dịch dân sự khác làm thay đổi quyền sở hữu đối với tài sản đã có quyết định trưng mua</w:t>
      </w:r>
      <w:r w:rsidR="0043428C" w:rsidRPr="00C9316E">
        <w:rPr>
          <w:rFonts w:cs="Times New Roman"/>
          <w:bCs/>
          <w:sz w:val="28"/>
          <w:szCs w:val="28"/>
          <w:lang w:val="vi-VN"/>
        </w:rPr>
        <w:t>, đối với tài sản đã có quyết định trưng dụng trong thời hạn trưng dụng</w:t>
      </w:r>
      <w:r w:rsidRPr="00C9316E">
        <w:rPr>
          <w:rFonts w:cs="Times New Roman"/>
          <w:bCs/>
          <w:sz w:val="28"/>
          <w:szCs w:val="28"/>
          <w:lang w:val="vi-VN"/>
        </w:rPr>
        <w: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5. Hủy hoại, làm thay đổi hiện trạng của tài sản đã có quyết định trưng mua, trưng dụng. </w:t>
      </w:r>
    </w:p>
    <w:p w:rsidR="00D257D8" w:rsidRPr="00C9316E" w:rsidRDefault="008F1C93">
      <w:pPr>
        <w:tabs>
          <w:tab w:val="right" w:leader="dot" w:pos="8789"/>
        </w:tabs>
        <w:snapToGrid w:val="0"/>
        <w:spacing w:before="120" w:after="120" w:line="240" w:lineRule="auto"/>
        <w:ind w:firstLine="709"/>
        <w:jc w:val="both"/>
        <w:rPr>
          <w:rFonts w:cs="Times New Roman"/>
          <w:bCs/>
          <w:spacing w:val="4"/>
          <w:sz w:val="28"/>
          <w:szCs w:val="28"/>
          <w:lang w:val="vi-VN"/>
        </w:rPr>
      </w:pPr>
      <w:r w:rsidRPr="00C9316E">
        <w:rPr>
          <w:rFonts w:cs="Times New Roman"/>
          <w:bCs/>
          <w:spacing w:val="4"/>
          <w:sz w:val="28"/>
          <w:szCs w:val="28"/>
          <w:lang w:val="vi-VN"/>
        </w:rPr>
        <w:t>6. Cản trở hoặc xúi giục người khác cản trở việc trưng mua, trưng dụng tài sản.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7. Quản lý, sử dụng</w:t>
      </w:r>
      <w:r w:rsidR="00420CEB" w:rsidRPr="00C9316E">
        <w:rPr>
          <w:rFonts w:cs="Times New Roman"/>
          <w:bCs/>
          <w:sz w:val="28"/>
          <w:szCs w:val="28"/>
          <w:lang w:val="vi-VN"/>
        </w:rPr>
        <w:t>, xử lý</w:t>
      </w:r>
      <w:r w:rsidRPr="00C9316E">
        <w:rPr>
          <w:rFonts w:cs="Times New Roman"/>
          <w:bCs/>
          <w:sz w:val="28"/>
          <w:szCs w:val="28"/>
          <w:lang w:val="vi-VN"/>
        </w:rPr>
        <w:t xml:space="preserve"> tài sản trưng mua, trưng dụng trái với quy định của pháp luật. </w:t>
      </w:r>
    </w:p>
    <w:p w:rsidR="00D257D8" w:rsidRPr="00C9316E" w:rsidRDefault="008F1C93">
      <w:pPr>
        <w:pStyle w:val="Heading2"/>
        <w:keepNext w:val="0"/>
        <w:keepLines w:val="0"/>
        <w:spacing w:before="120" w:after="120" w:line="240" w:lineRule="auto"/>
        <w:ind w:firstLine="709"/>
        <w:jc w:val="both"/>
        <w:rPr>
          <w:rFonts w:cs="Times New Roman"/>
          <w:b w:val="0"/>
          <w:bCs w:val="0"/>
          <w:color w:val="auto"/>
          <w:sz w:val="28"/>
          <w:szCs w:val="28"/>
          <w:lang w:val="vi-VN"/>
        </w:rPr>
      </w:pPr>
      <w:r w:rsidRPr="00C9316E">
        <w:rPr>
          <w:rFonts w:ascii="Times New Roman" w:hAnsi="Times New Roman" w:cs="Times New Roman"/>
          <w:color w:val="auto"/>
          <w:sz w:val="28"/>
          <w:szCs w:val="28"/>
          <w:lang w:val="vi-VN"/>
        </w:rPr>
        <w:t xml:space="preserve">Điều </w:t>
      </w:r>
      <w:r w:rsidR="00BC1FFA" w:rsidRPr="00C9316E">
        <w:rPr>
          <w:rFonts w:ascii="Times New Roman" w:hAnsi="Times New Roman" w:cs="Times New Roman"/>
          <w:color w:val="auto"/>
          <w:sz w:val="28"/>
          <w:szCs w:val="28"/>
          <w:lang w:val="vi-VN"/>
        </w:rPr>
        <w:t>1</w:t>
      </w:r>
      <w:r w:rsidR="00BB5D6C" w:rsidRPr="00C9316E">
        <w:rPr>
          <w:rFonts w:ascii="Times New Roman" w:hAnsi="Times New Roman" w:cs="Times New Roman"/>
          <w:color w:val="auto"/>
          <w:sz w:val="28"/>
          <w:szCs w:val="28"/>
          <w:lang w:val="vi-VN"/>
        </w:rPr>
        <w:t>3</w:t>
      </w:r>
      <w:r w:rsidRPr="00C9316E">
        <w:rPr>
          <w:rFonts w:ascii="Times New Roman" w:hAnsi="Times New Roman" w:cs="Times New Roman"/>
          <w:color w:val="auto"/>
          <w:sz w:val="28"/>
          <w:szCs w:val="28"/>
          <w:lang w:val="vi-VN"/>
        </w:rPr>
        <w:t>. Công khai và trách nhiệm giải trình khi trưng mua, trưng dụng tài sản</w:t>
      </w:r>
    </w:p>
    <w:p w:rsidR="009B1C52" w:rsidRPr="00C9316E" w:rsidRDefault="009B1C52" w:rsidP="009B1C5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1. Việc trưng mua, trưng dụng tài sản phải được thực hiện </w:t>
      </w:r>
      <w:r w:rsidR="007A7DD7">
        <w:rPr>
          <w:rFonts w:cs="Times New Roman"/>
          <w:bCs/>
          <w:sz w:val="28"/>
          <w:szCs w:val="28"/>
          <w:lang w:val="vi-VN"/>
        </w:rPr>
        <w:t>công khai</w:t>
      </w:r>
      <w:r w:rsidR="007A7DD7">
        <w:rPr>
          <w:rFonts w:cs="Times New Roman"/>
          <w:bCs/>
          <w:sz w:val="28"/>
          <w:szCs w:val="28"/>
        </w:rPr>
        <w:t>,</w:t>
      </w:r>
      <w:r w:rsidR="007A7DD7">
        <w:rPr>
          <w:rFonts w:cs="Times New Roman"/>
          <w:bCs/>
          <w:sz w:val="28"/>
          <w:szCs w:val="28"/>
          <w:lang w:val="vi-VN"/>
        </w:rPr>
        <w:t xml:space="preserve"> </w:t>
      </w:r>
      <w:r w:rsidRPr="00C9316E">
        <w:rPr>
          <w:rFonts w:cs="Times New Roman"/>
          <w:bCs/>
          <w:sz w:val="28"/>
          <w:szCs w:val="28"/>
          <w:lang w:val="vi-VN"/>
        </w:rPr>
        <w:t>trừ nội dung thuộc bí mật nhà nước, nội dung liên quan đến an ninh, quốc phòng, dữ liệu cá nhân, bí mật kinh doanh</w:t>
      </w:r>
      <w:r w:rsidR="00247553" w:rsidRPr="00C9316E">
        <w:rPr>
          <w:rFonts w:cs="Times New Roman"/>
          <w:bCs/>
          <w:sz w:val="28"/>
          <w:szCs w:val="28"/>
          <w:lang w:val="vi-VN"/>
        </w:rPr>
        <w:t xml:space="preserve">, </w:t>
      </w:r>
      <w:r w:rsidR="00247553" w:rsidRPr="00C9316E">
        <w:rPr>
          <w:rFonts w:cs="Times New Roman"/>
          <w:bCs/>
          <w:iCs/>
          <w:sz w:val="28"/>
          <w:szCs w:val="28"/>
          <w:lang w:val="vi-VN"/>
        </w:rPr>
        <w:t>bí mật công nghệ</w:t>
      </w:r>
      <w:r w:rsidRPr="00C9316E">
        <w:rPr>
          <w:rFonts w:cs="Times New Roman"/>
          <w:bCs/>
          <w:sz w:val="28"/>
          <w:szCs w:val="28"/>
          <w:lang w:val="vi-VN"/>
        </w:rPr>
        <w:t>.</w:t>
      </w:r>
    </w:p>
    <w:p w:rsidR="009B1C52" w:rsidRPr="00C9316E" w:rsidRDefault="009B1C52" w:rsidP="009B1C5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2. Nội dung công khai: </w:t>
      </w:r>
    </w:p>
    <w:p w:rsidR="009B1C52" w:rsidRPr="00C9316E" w:rsidRDefault="009B1C52" w:rsidP="009B1C5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a) </w:t>
      </w:r>
      <w:r w:rsidR="009A5681" w:rsidRPr="00C9316E">
        <w:rPr>
          <w:rFonts w:cs="Times New Roman"/>
          <w:bCs/>
          <w:iCs/>
          <w:sz w:val="28"/>
          <w:szCs w:val="28"/>
          <w:lang w:val="vi-VN"/>
        </w:rPr>
        <w:t>Văn bản quy phạm</w:t>
      </w:r>
      <w:r w:rsidRPr="00C9316E">
        <w:rPr>
          <w:rFonts w:cs="Times New Roman"/>
          <w:bCs/>
          <w:sz w:val="28"/>
          <w:szCs w:val="28"/>
          <w:lang w:val="vi-VN"/>
        </w:rPr>
        <w:t xml:space="preserve"> pháp luật về trưng mua, trưng dụng tài sản</w:t>
      </w:r>
      <w:r w:rsidR="009A5681" w:rsidRPr="00C9316E">
        <w:rPr>
          <w:rFonts w:cs="Times New Roman"/>
          <w:bCs/>
          <w:sz w:val="28"/>
          <w:szCs w:val="28"/>
          <w:lang w:val="vi-VN"/>
        </w:rPr>
        <w:t>.</w:t>
      </w:r>
    </w:p>
    <w:p w:rsidR="009B1C52" w:rsidRPr="00FB674A" w:rsidRDefault="009B1C52" w:rsidP="00E554F2">
      <w:pPr>
        <w:tabs>
          <w:tab w:val="right" w:leader="dot" w:pos="8789"/>
        </w:tabs>
        <w:snapToGrid w:val="0"/>
        <w:spacing w:before="160" w:after="160" w:line="240" w:lineRule="auto"/>
        <w:ind w:firstLine="709"/>
        <w:jc w:val="both"/>
        <w:rPr>
          <w:rFonts w:cs="Times New Roman"/>
          <w:bCs/>
          <w:spacing w:val="4"/>
          <w:sz w:val="28"/>
          <w:szCs w:val="28"/>
          <w:lang w:val="vi-VN"/>
        </w:rPr>
      </w:pPr>
      <w:r w:rsidRPr="00FB674A">
        <w:rPr>
          <w:rFonts w:cs="Times New Roman"/>
          <w:bCs/>
          <w:spacing w:val="4"/>
          <w:sz w:val="28"/>
          <w:szCs w:val="28"/>
          <w:lang w:val="vi-VN"/>
        </w:rPr>
        <w:lastRenderedPageBreak/>
        <w:t>b) Thông tin của tài sản trưng mua, trưng dụ</w:t>
      </w:r>
      <w:r w:rsidR="007A7DD7" w:rsidRPr="00FB674A">
        <w:rPr>
          <w:rFonts w:cs="Times New Roman"/>
          <w:bCs/>
          <w:spacing w:val="4"/>
          <w:sz w:val="28"/>
          <w:szCs w:val="28"/>
          <w:lang w:val="vi-VN"/>
        </w:rPr>
        <w:t>ng</w:t>
      </w:r>
      <w:r w:rsidR="00C41F38" w:rsidRPr="00FB674A">
        <w:rPr>
          <w:rFonts w:cs="Times New Roman"/>
          <w:bCs/>
          <w:spacing w:val="4"/>
          <w:sz w:val="28"/>
          <w:szCs w:val="28"/>
        </w:rPr>
        <w:t>,</w:t>
      </w:r>
      <w:r w:rsidR="007A7DD7" w:rsidRPr="00FB674A">
        <w:rPr>
          <w:rFonts w:cs="Times New Roman"/>
          <w:bCs/>
          <w:spacing w:val="4"/>
          <w:sz w:val="28"/>
          <w:szCs w:val="28"/>
          <w:lang w:val="vi-VN"/>
        </w:rPr>
        <w:t xml:space="preserve"> </w:t>
      </w:r>
      <w:r w:rsidR="007A7DD7" w:rsidRPr="00FB674A">
        <w:rPr>
          <w:rFonts w:cs="Times New Roman"/>
          <w:bCs/>
          <w:spacing w:val="4"/>
          <w:sz w:val="28"/>
          <w:szCs w:val="28"/>
        </w:rPr>
        <w:t xml:space="preserve">bao gồm: </w:t>
      </w:r>
      <w:r w:rsidRPr="00FB674A">
        <w:rPr>
          <w:rFonts w:cs="Times New Roman"/>
          <w:bCs/>
          <w:spacing w:val="4"/>
          <w:sz w:val="28"/>
          <w:szCs w:val="28"/>
          <w:lang w:val="vi-VN"/>
        </w:rPr>
        <w:t>loại tài sản, số lượ</w:t>
      </w:r>
      <w:r w:rsidR="007A7DD7" w:rsidRPr="00FB674A">
        <w:rPr>
          <w:rFonts w:cs="Times New Roman"/>
          <w:bCs/>
          <w:spacing w:val="4"/>
          <w:sz w:val="28"/>
          <w:szCs w:val="28"/>
          <w:lang w:val="vi-VN"/>
        </w:rPr>
        <w:t>ng</w:t>
      </w:r>
      <w:r w:rsidRPr="00FB674A">
        <w:rPr>
          <w:rFonts w:cs="Times New Roman"/>
          <w:bCs/>
          <w:spacing w:val="4"/>
          <w:sz w:val="28"/>
          <w:szCs w:val="28"/>
          <w:lang w:val="vi-VN"/>
        </w:rPr>
        <w:t>.</w:t>
      </w:r>
    </w:p>
    <w:p w:rsidR="009B1C52" w:rsidRPr="00C9316E" w:rsidRDefault="009B1C52"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c) Thông tin về Quyết định trưng mua tài sản; giá trưng mua tài sản.</w:t>
      </w:r>
    </w:p>
    <w:p w:rsidR="009B1C52" w:rsidRPr="00C9316E" w:rsidRDefault="009B1C52"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 xml:space="preserve">d) Thông tin về Quyết định trưng dụng tài sản; thời hạn trưng dụng; giá trị bồi thường </w:t>
      </w:r>
      <w:r w:rsidR="00E554F2">
        <w:rPr>
          <w:rFonts w:cs="Times New Roman"/>
          <w:bCs/>
          <w:sz w:val="28"/>
          <w:szCs w:val="28"/>
        </w:rPr>
        <w:t>thiệt hại</w:t>
      </w:r>
      <w:r w:rsidRPr="00C9316E">
        <w:rPr>
          <w:rFonts w:cs="Times New Roman"/>
          <w:bCs/>
          <w:sz w:val="28"/>
          <w:szCs w:val="28"/>
          <w:lang w:val="vi-VN"/>
        </w:rPr>
        <w:t>; thời gian hoàn trả tài sản trưng dụng.</w:t>
      </w:r>
    </w:p>
    <w:p w:rsidR="00A821CD" w:rsidRPr="00C9316E" w:rsidRDefault="00CC61E4"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đ</w:t>
      </w:r>
      <w:r w:rsidR="00A821CD" w:rsidRPr="00C9316E">
        <w:rPr>
          <w:rFonts w:cs="Times New Roman"/>
          <w:bCs/>
          <w:sz w:val="28"/>
          <w:szCs w:val="28"/>
          <w:lang w:val="vi-VN"/>
        </w:rPr>
        <w:t>) Kết quả quản lý, sử dụng, hoàn trả hoặc xử lý tài sản sau khi hoàn thành mục đích trưng mua, trưng dụng.</w:t>
      </w:r>
    </w:p>
    <w:p w:rsidR="009B1C52" w:rsidRPr="00C9316E" w:rsidRDefault="00CC61E4"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e</w:t>
      </w:r>
      <w:r w:rsidR="009B1C52" w:rsidRPr="00C9316E">
        <w:rPr>
          <w:rFonts w:cs="Times New Roman"/>
          <w:bCs/>
          <w:sz w:val="28"/>
          <w:szCs w:val="28"/>
          <w:lang w:val="vi-VN"/>
        </w:rPr>
        <w:t>) Nội dung khác có liên quan.</w:t>
      </w:r>
    </w:p>
    <w:p w:rsidR="009B1C52" w:rsidRPr="00C9316E" w:rsidRDefault="009B1C52"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3. Việc công khai phải bảo đảm chính xác, rõ ràng, đầy đủ, kịp thời theo quy định của pháp luật.</w:t>
      </w:r>
    </w:p>
    <w:p w:rsidR="00BC1FFA" w:rsidRPr="00C9316E" w:rsidRDefault="009B1C52"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4. Người có thẩm quyền ra quyết định trưng mua, trưng dụng tài sản và người đứng đầu cơ quan, tổ chức được giao tiếp nhận, quản lý, sử dụng tài sản trưng mua, trưng dụng có trách nhiệm giải trình trong việc thực hiện nhiệm vụ, công vụ được giao khi có yêu cầu của cơ quan, tổ chức, đơn vị, cá nhân bị tác động trực tiếp bởi quyết định, hành vi đó.</w:t>
      </w:r>
    </w:p>
    <w:p w:rsidR="00BC1FFA" w:rsidRPr="00C9316E" w:rsidRDefault="009B1C52"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5</w:t>
      </w:r>
      <w:r w:rsidR="00BC1FFA" w:rsidRPr="00C9316E">
        <w:rPr>
          <w:rFonts w:cs="Times New Roman"/>
          <w:bCs/>
          <w:sz w:val="28"/>
          <w:szCs w:val="28"/>
          <w:lang w:val="vi-VN"/>
        </w:rPr>
        <w:t xml:space="preserve">. Chính phủ quy định chi tiết </w:t>
      </w:r>
      <w:r w:rsidR="007B4671" w:rsidRPr="00C9316E">
        <w:rPr>
          <w:rFonts w:cs="Times New Roman"/>
          <w:bCs/>
          <w:sz w:val="28"/>
          <w:szCs w:val="28"/>
          <w:lang w:val="vi-VN"/>
        </w:rPr>
        <w:t>trách nhiệm</w:t>
      </w:r>
      <w:r w:rsidR="00BC1FFA" w:rsidRPr="00C9316E">
        <w:rPr>
          <w:rFonts w:cs="Times New Roman"/>
          <w:bCs/>
          <w:sz w:val="28"/>
          <w:szCs w:val="28"/>
          <w:lang w:val="vi-VN"/>
        </w:rPr>
        <w:t xml:space="preserve">, </w:t>
      </w:r>
      <w:r w:rsidR="004419B1" w:rsidRPr="00C9316E">
        <w:rPr>
          <w:rFonts w:cs="Times New Roman"/>
          <w:bCs/>
          <w:iCs/>
          <w:sz w:val="28"/>
          <w:szCs w:val="28"/>
          <w:lang w:val="vi-VN"/>
        </w:rPr>
        <w:t>thời hạn,</w:t>
      </w:r>
      <w:r w:rsidR="004419B1" w:rsidRPr="00C9316E">
        <w:rPr>
          <w:rFonts w:cs="Times New Roman"/>
          <w:bCs/>
          <w:sz w:val="28"/>
          <w:szCs w:val="28"/>
          <w:lang w:val="vi-VN"/>
        </w:rPr>
        <w:t xml:space="preserve"> </w:t>
      </w:r>
      <w:r w:rsidR="00BC1FFA" w:rsidRPr="00C9316E">
        <w:rPr>
          <w:rFonts w:cs="Times New Roman"/>
          <w:bCs/>
          <w:sz w:val="28"/>
          <w:szCs w:val="28"/>
          <w:lang w:val="vi-VN"/>
        </w:rPr>
        <w:t>hình thức công khai</w:t>
      </w:r>
      <w:r w:rsidR="00A250AC" w:rsidRPr="00C9316E">
        <w:rPr>
          <w:rFonts w:cs="Times New Roman"/>
          <w:bCs/>
          <w:sz w:val="28"/>
          <w:szCs w:val="28"/>
          <w:lang w:val="vi-VN"/>
        </w:rPr>
        <w:t xml:space="preserve"> việc trưng mua, trưng dụng tài sản</w:t>
      </w:r>
      <w:r w:rsidR="00BC1FFA" w:rsidRPr="00C9316E">
        <w:rPr>
          <w:rFonts w:cs="Times New Roman"/>
          <w:bCs/>
          <w:sz w:val="28"/>
          <w:szCs w:val="28"/>
          <w:lang w:val="vi-VN"/>
        </w:rPr>
        <w:t>.</w:t>
      </w:r>
    </w:p>
    <w:p w:rsidR="00D257D8" w:rsidRPr="00C9316E" w:rsidRDefault="008F1C93" w:rsidP="00E554F2">
      <w:pPr>
        <w:pStyle w:val="Heading2"/>
        <w:keepNext w:val="0"/>
        <w:keepLines w:val="0"/>
        <w:spacing w:before="160" w:after="160" w:line="240" w:lineRule="auto"/>
        <w:ind w:firstLine="709"/>
        <w:jc w:val="both"/>
        <w:rPr>
          <w:rFonts w:cs="Times New Roman"/>
          <w:b w:val="0"/>
          <w:bCs w:val="0"/>
          <w:color w:val="auto"/>
          <w:sz w:val="28"/>
          <w:szCs w:val="28"/>
          <w:lang w:val="vi-VN"/>
        </w:rPr>
      </w:pPr>
      <w:r w:rsidRPr="00C9316E">
        <w:rPr>
          <w:rFonts w:ascii="Times New Roman" w:hAnsi="Times New Roman" w:cs="Times New Roman"/>
          <w:color w:val="auto"/>
          <w:sz w:val="28"/>
          <w:szCs w:val="28"/>
          <w:lang w:val="vi-VN"/>
        </w:rPr>
        <w:t xml:space="preserve">Điều </w:t>
      </w:r>
      <w:r w:rsidR="00BC1FFA" w:rsidRPr="00C9316E">
        <w:rPr>
          <w:rFonts w:ascii="Times New Roman" w:hAnsi="Times New Roman" w:cs="Times New Roman"/>
          <w:color w:val="auto"/>
          <w:sz w:val="28"/>
          <w:szCs w:val="28"/>
          <w:lang w:val="vi-VN"/>
        </w:rPr>
        <w:t>1</w:t>
      </w:r>
      <w:r w:rsidR="00BB5D6C" w:rsidRPr="00C9316E">
        <w:rPr>
          <w:rFonts w:ascii="Times New Roman" w:hAnsi="Times New Roman" w:cs="Times New Roman"/>
          <w:color w:val="auto"/>
          <w:sz w:val="28"/>
          <w:szCs w:val="28"/>
          <w:lang w:val="vi-VN"/>
        </w:rPr>
        <w:t>4</w:t>
      </w:r>
      <w:r w:rsidRPr="00C9316E">
        <w:rPr>
          <w:rFonts w:ascii="Times New Roman" w:hAnsi="Times New Roman" w:cs="Times New Roman"/>
          <w:color w:val="auto"/>
          <w:sz w:val="28"/>
          <w:szCs w:val="28"/>
          <w:lang w:val="vi-VN"/>
        </w:rPr>
        <w:t>. Giám sát hoạt động trưng mua, trưng dụng tài sản</w:t>
      </w:r>
    </w:p>
    <w:p w:rsidR="00BC1FFA" w:rsidRPr="00C9316E" w:rsidRDefault="00BC1FFA"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1. Quốc hội, Ủy ban Thường vụ Quốc hội, các cơ quan của Quốc hội, Đoàn đại biểu Quốc hội, đại biểu Quốc hội, Hội đồng nhân dân, Thường trực Hội đồng nhân dân, các Ban của Hội đồng nhân dân, Tổ đại biểu và đại biểu Hội đồng nhân dân giám sát việc trưng mua, trưng dụng tài sản theo quy định của pháp luật về hoạt động giám sát của Quốc hội và Hội đồng nhân dân.</w:t>
      </w:r>
    </w:p>
    <w:p w:rsidR="00BC1FFA" w:rsidRPr="00C9316E" w:rsidRDefault="00BC1FFA"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2. Mặt trận Tổ quốc Việt Nam thực hiện giám sát đối với việc trưng mua, trưng dụng tài sản theo quy định của pháp luật về Mặt trận Tổ quốc Việt Nam.</w:t>
      </w:r>
    </w:p>
    <w:p w:rsidR="00A821CD" w:rsidRPr="00C9316E" w:rsidRDefault="00B8262B"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3. Công dân, Ban thanh tra nhân dân tại địa bàn nơi thực hiện trưng mua, trưng dụng tài sản thực hiện giám sát theo quy định của pháp luật về thực hiện dân chủ ở cơ sở.</w:t>
      </w:r>
    </w:p>
    <w:p w:rsidR="00BC1FFA" w:rsidRPr="00C9316E" w:rsidRDefault="00B8262B"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rPr>
        <w:t>4</w:t>
      </w:r>
      <w:r w:rsidR="00BC1FFA" w:rsidRPr="00C9316E">
        <w:rPr>
          <w:rFonts w:cs="Times New Roman"/>
          <w:bCs/>
          <w:sz w:val="28"/>
          <w:szCs w:val="28"/>
          <w:lang w:val="vi-VN"/>
        </w:rPr>
        <w:t xml:space="preserve">. Cơ quan, người có thẩm quyền trưng mua, trưng dụng có trách nhiệm cung cấp hồ sơ, thông tin; trực tiếp báo cáo, giải trình; thực hiện hoặc trả lời kiến nghị giám sát, trừ thông tin thuộc phạm </w:t>
      </w:r>
      <w:proofErr w:type="gramStart"/>
      <w:r w:rsidR="00BC1FFA" w:rsidRPr="00C9316E">
        <w:rPr>
          <w:rFonts w:cs="Times New Roman"/>
          <w:bCs/>
          <w:sz w:val="28"/>
          <w:szCs w:val="28"/>
          <w:lang w:val="vi-VN"/>
        </w:rPr>
        <w:t>vi</w:t>
      </w:r>
      <w:proofErr w:type="gramEnd"/>
      <w:r w:rsidR="00BC1FFA" w:rsidRPr="00C9316E">
        <w:rPr>
          <w:rFonts w:cs="Times New Roman"/>
          <w:bCs/>
          <w:sz w:val="28"/>
          <w:szCs w:val="28"/>
          <w:lang w:val="vi-VN"/>
        </w:rPr>
        <w:t xml:space="preserve"> bảo vệ được cung cấp theo chế độ riêng.</w:t>
      </w:r>
    </w:p>
    <w:p w:rsidR="00D257D8" w:rsidRPr="00C9316E" w:rsidRDefault="00B8262B" w:rsidP="00E554F2">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5</w:t>
      </w:r>
      <w:r w:rsidR="00BC1FFA" w:rsidRPr="00C9316E">
        <w:rPr>
          <w:rFonts w:cs="Times New Roman"/>
          <w:bCs/>
          <w:sz w:val="28"/>
          <w:szCs w:val="28"/>
          <w:lang w:val="vi-VN"/>
        </w:rPr>
        <w:t>. Hoạt động giám sát không được làm cản trở hoặc chậm trễ việc quyết định, tổ chức thực hiện trưng mua, trưng dụng tài sản trong tình huống cấp bách; không làm ảnh hưởng đến quyền được thanh toán tiền trưng mua, bồi thường, hoàn trả tài sản, khiếu nại, tố cáo và khởi kiện của tổ chức, cá nhân.</w:t>
      </w:r>
    </w:p>
    <w:p w:rsidR="00D257D8" w:rsidRPr="00C9316E" w:rsidRDefault="00D257D8">
      <w:pPr>
        <w:tabs>
          <w:tab w:val="right" w:leader="dot" w:pos="8789"/>
        </w:tabs>
        <w:snapToGrid w:val="0"/>
        <w:spacing w:before="120" w:after="120" w:line="240" w:lineRule="auto"/>
        <w:ind w:firstLine="709"/>
        <w:jc w:val="both"/>
        <w:rPr>
          <w:rFonts w:cs="Times New Roman"/>
          <w:bCs/>
          <w:sz w:val="6"/>
          <w:szCs w:val="28"/>
          <w:lang w:val="vi-VN"/>
        </w:rPr>
      </w:pPr>
    </w:p>
    <w:p w:rsidR="00C41F38" w:rsidRDefault="00C41F38">
      <w:pPr>
        <w:pStyle w:val="Heading1"/>
        <w:keepNext w:val="0"/>
        <w:keepLines w:val="0"/>
        <w:spacing w:before="120" w:after="120" w:line="240" w:lineRule="auto"/>
        <w:ind w:firstLine="709"/>
        <w:jc w:val="center"/>
        <w:rPr>
          <w:rFonts w:ascii="Times New Roman" w:hAnsi="Times New Roman" w:cs="Times New Roman"/>
          <w:color w:val="auto"/>
        </w:rPr>
      </w:pPr>
      <w:bookmarkStart w:id="17" w:name="chuong_2"/>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lang w:val="vi-VN"/>
        </w:rPr>
      </w:pPr>
      <w:r w:rsidRPr="00C9316E">
        <w:rPr>
          <w:rFonts w:ascii="Times New Roman" w:hAnsi="Times New Roman" w:cs="Times New Roman"/>
          <w:color w:val="auto"/>
          <w:lang w:val="vi-VN"/>
        </w:rPr>
        <w:lastRenderedPageBreak/>
        <w:t xml:space="preserve">Chương </w:t>
      </w:r>
      <w:bookmarkEnd w:id="17"/>
      <w:r w:rsidR="00BE4333" w:rsidRPr="00C9316E">
        <w:rPr>
          <w:rFonts w:ascii="Times New Roman" w:hAnsi="Times New Roman" w:cs="Times New Roman"/>
          <w:color w:val="auto"/>
          <w:lang w:val="vi-VN"/>
        </w:rPr>
        <w:t>II</w:t>
      </w:r>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lang w:val="vi-VN"/>
        </w:rPr>
      </w:pPr>
      <w:bookmarkStart w:id="18" w:name="chuong_2_name"/>
      <w:r w:rsidRPr="00C9316E">
        <w:rPr>
          <w:rFonts w:ascii="Times New Roman" w:hAnsi="Times New Roman" w:cs="Times New Roman"/>
          <w:color w:val="auto"/>
          <w:lang w:val="vi-VN"/>
        </w:rPr>
        <w:t>TRƯNG MUA TÀI SẢN</w:t>
      </w:r>
      <w:bookmarkEnd w:id="18"/>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19" w:name="dieu_13"/>
      <w:r w:rsidRPr="00C9316E">
        <w:rPr>
          <w:rFonts w:ascii="Times New Roman" w:hAnsi="Times New Roman" w:cs="Times New Roman"/>
          <w:color w:val="auto"/>
          <w:sz w:val="28"/>
          <w:szCs w:val="28"/>
          <w:lang w:val="vi-VN"/>
        </w:rPr>
        <w:t xml:space="preserve">Điều </w:t>
      </w:r>
      <w:r w:rsidR="00DA531A" w:rsidRPr="00C9316E">
        <w:rPr>
          <w:rFonts w:ascii="Times New Roman" w:hAnsi="Times New Roman" w:cs="Times New Roman"/>
          <w:color w:val="auto"/>
          <w:sz w:val="28"/>
          <w:szCs w:val="28"/>
          <w:lang w:val="vi-VN"/>
        </w:rPr>
        <w:t>1</w:t>
      </w:r>
      <w:r w:rsidR="00BB5D6C" w:rsidRPr="00C9316E">
        <w:rPr>
          <w:rFonts w:ascii="Times New Roman" w:hAnsi="Times New Roman" w:cs="Times New Roman"/>
          <w:color w:val="auto"/>
          <w:sz w:val="28"/>
          <w:szCs w:val="28"/>
          <w:lang w:val="vi-VN"/>
        </w:rPr>
        <w:t>5</w:t>
      </w:r>
      <w:r w:rsidRPr="00C9316E">
        <w:rPr>
          <w:rFonts w:ascii="Times New Roman" w:hAnsi="Times New Roman" w:cs="Times New Roman"/>
          <w:color w:val="auto"/>
          <w:sz w:val="28"/>
          <w:szCs w:val="28"/>
          <w:lang w:val="vi-VN"/>
        </w:rPr>
        <w:t>. Tài sản thuộc đối tượng trưng mua</w:t>
      </w:r>
      <w:bookmarkEnd w:id="19"/>
    </w:p>
    <w:p w:rsidR="00D257D8" w:rsidRPr="00C9316E" w:rsidRDefault="0034232F">
      <w:pPr>
        <w:spacing w:before="120" w:after="120" w:line="240" w:lineRule="auto"/>
        <w:ind w:firstLine="720"/>
        <w:rPr>
          <w:rFonts w:cs="Times New Roman"/>
          <w:sz w:val="28"/>
          <w:szCs w:val="28"/>
          <w:lang w:val="vi-VN"/>
        </w:rPr>
      </w:pPr>
      <w:bookmarkStart w:id="20" w:name="dieu_14"/>
      <w:r w:rsidRPr="00C9316E">
        <w:rPr>
          <w:rFonts w:cs="Times New Roman"/>
          <w:sz w:val="28"/>
          <w:szCs w:val="28"/>
          <w:lang w:val="vi-VN"/>
        </w:rPr>
        <w:t>1. Thuốc, vắcxin, vật tư y tế.</w:t>
      </w:r>
    </w:p>
    <w:p w:rsidR="00D257D8" w:rsidRPr="00C9316E" w:rsidRDefault="0034232F">
      <w:pPr>
        <w:spacing w:before="120" w:after="120" w:line="240" w:lineRule="auto"/>
        <w:ind w:firstLine="720"/>
        <w:rPr>
          <w:rFonts w:cs="Times New Roman"/>
          <w:sz w:val="28"/>
          <w:szCs w:val="28"/>
          <w:lang w:val="vi-VN"/>
        </w:rPr>
      </w:pPr>
      <w:r w:rsidRPr="00C9316E">
        <w:rPr>
          <w:rFonts w:cs="Times New Roman"/>
          <w:sz w:val="28"/>
          <w:szCs w:val="28"/>
          <w:lang w:val="vi-VN"/>
        </w:rPr>
        <w:t>2. Lương thực, thực phẩm; vật tư; công cụ, dụng cụ.</w:t>
      </w:r>
    </w:p>
    <w:p w:rsidR="00D257D8" w:rsidRPr="00C9316E" w:rsidRDefault="0034232F" w:rsidP="00686F4B">
      <w:pPr>
        <w:spacing w:before="80" w:after="80" w:line="240" w:lineRule="auto"/>
        <w:ind w:firstLine="720"/>
        <w:rPr>
          <w:rFonts w:cs="Times New Roman"/>
          <w:sz w:val="28"/>
          <w:szCs w:val="28"/>
          <w:lang w:val="vi-VN"/>
        </w:rPr>
      </w:pPr>
      <w:r w:rsidRPr="00C9316E">
        <w:rPr>
          <w:rFonts w:cs="Times New Roman"/>
          <w:sz w:val="28"/>
          <w:szCs w:val="28"/>
          <w:lang w:val="vi-VN"/>
        </w:rPr>
        <w:t>3. Xăng dầu, khí đốt, hoá chất, nguyên, nhiên, vật liệu khác.</w:t>
      </w:r>
    </w:p>
    <w:p w:rsidR="00D257D8" w:rsidRPr="00C9316E" w:rsidRDefault="0034232F" w:rsidP="00686F4B">
      <w:pPr>
        <w:spacing w:before="80" w:after="80" w:line="240" w:lineRule="auto"/>
        <w:ind w:firstLine="720"/>
        <w:rPr>
          <w:rFonts w:cs="Times New Roman"/>
          <w:sz w:val="28"/>
          <w:szCs w:val="28"/>
          <w:lang w:val="vi-VN"/>
        </w:rPr>
      </w:pPr>
      <w:r w:rsidRPr="00C9316E">
        <w:rPr>
          <w:rFonts w:cs="Times New Roman"/>
          <w:sz w:val="28"/>
          <w:szCs w:val="28"/>
          <w:lang w:val="vi-VN"/>
        </w:rPr>
        <w:t xml:space="preserve">4. </w:t>
      </w:r>
      <w:r w:rsidR="009A5681" w:rsidRPr="00C9316E">
        <w:rPr>
          <w:rFonts w:cs="Times New Roman"/>
          <w:sz w:val="28"/>
          <w:szCs w:val="28"/>
          <w:lang w:val="vi-VN"/>
        </w:rPr>
        <w:t>V</w:t>
      </w:r>
      <w:r w:rsidRPr="00C9316E">
        <w:rPr>
          <w:rFonts w:cs="Times New Roman"/>
          <w:sz w:val="28"/>
          <w:szCs w:val="28"/>
          <w:lang w:val="vi-VN"/>
        </w:rPr>
        <w:t>ật tiêu hao khác.</w:t>
      </w:r>
    </w:p>
    <w:p w:rsidR="00D257D8" w:rsidRPr="00C9316E" w:rsidRDefault="00ED4406" w:rsidP="00686F4B">
      <w:pPr>
        <w:pStyle w:val="Heading2"/>
        <w:keepNext w:val="0"/>
        <w:keepLines w:val="0"/>
        <w:spacing w:before="80" w:after="80" w:line="240" w:lineRule="auto"/>
        <w:ind w:firstLine="709"/>
        <w:jc w:val="both"/>
        <w:rPr>
          <w:rFonts w:ascii="Times New Roman" w:hAnsi="Times New Roman" w:cs="Times New Roman"/>
          <w:color w:val="auto"/>
          <w:sz w:val="28"/>
          <w:szCs w:val="28"/>
          <w:lang w:val="vi-VN"/>
        </w:rPr>
      </w:pPr>
      <w:r w:rsidRPr="00C9316E">
        <w:rPr>
          <w:rFonts w:ascii="Times New Roman" w:hAnsi="Times New Roman" w:cs="Times New Roman"/>
          <w:color w:val="auto"/>
          <w:sz w:val="28"/>
          <w:szCs w:val="28"/>
          <w:lang w:val="vi-VN"/>
        </w:rPr>
        <w:t xml:space="preserve">Điều </w:t>
      </w:r>
      <w:r w:rsidR="00DA531A" w:rsidRPr="00C9316E">
        <w:rPr>
          <w:rFonts w:ascii="Times New Roman" w:hAnsi="Times New Roman" w:cs="Times New Roman"/>
          <w:color w:val="auto"/>
          <w:sz w:val="28"/>
          <w:szCs w:val="28"/>
          <w:lang w:val="vi-VN"/>
        </w:rPr>
        <w:t>1</w:t>
      </w:r>
      <w:r w:rsidR="00BB5D6C" w:rsidRPr="00C9316E">
        <w:rPr>
          <w:rFonts w:ascii="Times New Roman" w:hAnsi="Times New Roman" w:cs="Times New Roman"/>
          <w:color w:val="auto"/>
          <w:sz w:val="28"/>
          <w:szCs w:val="28"/>
          <w:lang w:val="vi-VN"/>
        </w:rPr>
        <w:t>6</w:t>
      </w:r>
      <w:r w:rsidRPr="00C9316E">
        <w:rPr>
          <w:rFonts w:ascii="Times New Roman" w:hAnsi="Times New Roman" w:cs="Times New Roman"/>
          <w:color w:val="auto"/>
          <w:sz w:val="28"/>
          <w:szCs w:val="28"/>
          <w:lang w:val="vi-VN"/>
        </w:rPr>
        <w:t xml:space="preserve">. </w:t>
      </w:r>
      <w:r w:rsidR="00574D90" w:rsidRPr="00C9316E">
        <w:rPr>
          <w:rFonts w:ascii="Times New Roman" w:hAnsi="Times New Roman" w:cs="Times New Roman"/>
          <w:color w:val="auto"/>
          <w:sz w:val="28"/>
          <w:szCs w:val="28"/>
          <w:lang w:val="vi-VN"/>
        </w:rPr>
        <w:t>Q</w:t>
      </w:r>
      <w:r w:rsidRPr="00C9316E">
        <w:rPr>
          <w:rFonts w:ascii="Times New Roman" w:hAnsi="Times New Roman" w:cs="Times New Roman"/>
          <w:color w:val="auto"/>
          <w:sz w:val="28"/>
          <w:szCs w:val="28"/>
          <w:lang w:val="vi-VN"/>
        </w:rPr>
        <w:t>uyết định trưng mua tài sản</w:t>
      </w:r>
      <w:bookmarkEnd w:id="20"/>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1. Thẩm quyền quyết định trưng mua tài sản:</w:t>
      </w:r>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a) Bộ trưởng</w:t>
      </w:r>
      <w:r w:rsidR="0089112C" w:rsidRPr="00C9316E">
        <w:rPr>
          <w:rFonts w:cs="Times New Roman"/>
          <w:bCs/>
          <w:spacing w:val="4"/>
          <w:sz w:val="28"/>
          <w:szCs w:val="28"/>
          <w:lang w:val="vi-VN"/>
        </w:rPr>
        <w:t xml:space="preserve">, </w:t>
      </w:r>
      <w:r w:rsidR="0089112C" w:rsidRPr="00C9316E">
        <w:rPr>
          <w:rFonts w:cs="Times New Roman"/>
          <w:bCs/>
          <w:iCs/>
          <w:spacing w:val="4"/>
          <w:sz w:val="28"/>
          <w:szCs w:val="28"/>
          <w:lang w:val="vi-VN"/>
        </w:rPr>
        <w:t>Thủ t</w:t>
      </w:r>
      <w:r w:rsidR="00680099" w:rsidRPr="00C9316E">
        <w:rPr>
          <w:rFonts w:cs="Times New Roman"/>
          <w:bCs/>
          <w:iCs/>
          <w:spacing w:val="4"/>
          <w:sz w:val="28"/>
          <w:szCs w:val="28"/>
          <w:lang w:val="vi-VN"/>
        </w:rPr>
        <w:t>r</w:t>
      </w:r>
      <w:r w:rsidR="0089112C" w:rsidRPr="00C9316E">
        <w:rPr>
          <w:rFonts w:cs="Times New Roman"/>
          <w:bCs/>
          <w:iCs/>
          <w:spacing w:val="4"/>
          <w:sz w:val="28"/>
          <w:szCs w:val="28"/>
          <w:lang w:val="vi-VN"/>
        </w:rPr>
        <w:t>ưởng cơ quan ngang</w:t>
      </w:r>
      <w:r w:rsidRPr="00C9316E">
        <w:rPr>
          <w:rFonts w:cs="Times New Roman"/>
          <w:bCs/>
          <w:iCs/>
          <w:spacing w:val="4"/>
          <w:sz w:val="28"/>
          <w:szCs w:val="28"/>
          <w:lang w:val="vi-VN"/>
        </w:rPr>
        <w:t xml:space="preserve"> Bộ</w:t>
      </w:r>
      <w:r w:rsidRPr="00C9316E">
        <w:rPr>
          <w:rFonts w:cs="Times New Roman"/>
          <w:bCs/>
          <w:spacing w:val="4"/>
          <w:sz w:val="28"/>
          <w:szCs w:val="28"/>
          <w:lang w:val="vi-VN"/>
        </w:rPr>
        <w:t>.</w:t>
      </w:r>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b) Chủ tịch Ủy ban nhân dân cấp tỉnh.</w:t>
      </w:r>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 xml:space="preserve">c) Chủ tịch Ủy ban nhân dân </w:t>
      </w:r>
      <w:r w:rsidR="00C93E88" w:rsidRPr="00C9316E">
        <w:rPr>
          <w:rFonts w:cs="Times New Roman"/>
          <w:bCs/>
          <w:spacing w:val="4"/>
          <w:sz w:val="28"/>
          <w:szCs w:val="28"/>
          <w:lang w:val="vi-VN"/>
        </w:rPr>
        <w:t>xã, phường, đặc khu (sau đây gọi là Ủy ban nhân dân cấp xã)</w:t>
      </w:r>
      <w:r w:rsidRPr="00C9316E">
        <w:rPr>
          <w:rFonts w:cs="Times New Roman"/>
          <w:bCs/>
          <w:spacing w:val="4"/>
          <w:sz w:val="28"/>
          <w:szCs w:val="28"/>
          <w:lang w:val="vi-VN"/>
        </w:rPr>
        <w:t>.</w:t>
      </w:r>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d) Người có thẩm quyền quyết định trưng mua tài sản theo quy định của Luật khác.</w:t>
      </w:r>
    </w:p>
    <w:p w:rsidR="0034232F" w:rsidRPr="00C9316E" w:rsidRDefault="0034232F"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Người có thẩm quyền quyết định trưng mua tài sản</w:t>
      </w:r>
      <w:r w:rsidR="00A50C24" w:rsidRPr="00C9316E">
        <w:rPr>
          <w:rFonts w:cs="Times New Roman"/>
          <w:bCs/>
          <w:spacing w:val="4"/>
          <w:sz w:val="28"/>
          <w:szCs w:val="28"/>
          <w:lang w:val="vi-VN"/>
        </w:rPr>
        <w:t xml:space="preserve"> được phép ủy quyền</w:t>
      </w:r>
      <w:r w:rsidR="00EE47DB" w:rsidRPr="00C9316E">
        <w:rPr>
          <w:rFonts w:cs="Times New Roman"/>
          <w:bCs/>
          <w:spacing w:val="4"/>
          <w:sz w:val="28"/>
          <w:szCs w:val="28"/>
          <w:lang w:val="vi-VN"/>
        </w:rPr>
        <w:t>, phân công cho cấp phó của mình ký thay</w:t>
      </w:r>
      <w:r w:rsidR="00A50C24" w:rsidRPr="00C9316E">
        <w:rPr>
          <w:rFonts w:cs="Times New Roman"/>
          <w:bCs/>
          <w:spacing w:val="4"/>
          <w:sz w:val="28"/>
          <w:szCs w:val="28"/>
          <w:lang w:val="vi-VN"/>
        </w:rPr>
        <w:t xml:space="preserve"> quyết định trưng mua tài sản theo quy định của pháp luật;</w:t>
      </w:r>
      <w:r w:rsidRPr="00C9316E">
        <w:rPr>
          <w:rFonts w:cs="Times New Roman"/>
          <w:bCs/>
          <w:spacing w:val="4"/>
          <w:sz w:val="28"/>
          <w:szCs w:val="28"/>
          <w:lang w:val="vi-VN"/>
        </w:rPr>
        <w:t xml:space="preserve"> </w:t>
      </w:r>
      <w:r w:rsidR="0056233E" w:rsidRPr="00C9316E">
        <w:rPr>
          <w:rFonts w:cs="Times New Roman"/>
          <w:bCs/>
          <w:iCs/>
          <w:spacing w:val="4"/>
          <w:sz w:val="28"/>
          <w:szCs w:val="28"/>
          <w:lang w:val="vi-VN"/>
        </w:rPr>
        <w:t>người được ủy quyền không được phép ủy quyền tiếp.</w:t>
      </w:r>
      <w:r w:rsidR="0056233E" w:rsidRPr="00C9316E">
        <w:rPr>
          <w:rFonts w:cs="Times New Roman"/>
          <w:bCs/>
          <w:spacing w:val="4"/>
          <w:sz w:val="28"/>
          <w:szCs w:val="28"/>
          <w:lang w:val="vi-VN"/>
        </w:rPr>
        <w:t xml:space="preserve"> Người có thẩm quyền quyết định trưng mua tài sản </w:t>
      </w:r>
      <w:r w:rsidRPr="00C9316E">
        <w:rPr>
          <w:rFonts w:cs="Times New Roman"/>
          <w:bCs/>
          <w:spacing w:val="4"/>
          <w:sz w:val="28"/>
          <w:szCs w:val="28"/>
          <w:lang w:val="vi-VN"/>
        </w:rPr>
        <w:t>không được phân cấp thẩm quyền quyết định trưng mua tài sản.</w:t>
      </w:r>
    </w:p>
    <w:p w:rsidR="0034232F" w:rsidRPr="00C9316E" w:rsidRDefault="00420CEB"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2</w:t>
      </w:r>
      <w:r w:rsidR="0034232F" w:rsidRPr="00C9316E">
        <w:rPr>
          <w:rFonts w:cs="Times New Roman"/>
          <w:bCs/>
          <w:spacing w:val="4"/>
          <w:sz w:val="28"/>
          <w:szCs w:val="28"/>
          <w:lang w:val="vi-VN"/>
        </w:rPr>
        <w:t xml:space="preserve">. Quyết định trưng mua tài sản phải được giao cho người có tài sản trưng mua hoặc người </w:t>
      </w:r>
      <w:r w:rsidR="0016018C" w:rsidRPr="00C9316E">
        <w:rPr>
          <w:rFonts w:eastAsia="Calibri" w:cs="Times New Roman"/>
          <w:bCs/>
          <w:iCs/>
          <w:sz w:val="28"/>
          <w:szCs w:val="28"/>
          <w:lang w:val="vi-VN"/>
        </w:rPr>
        <w:t>có quyền sử dụng hợp pháp tài sản theo quy định của pháp luật</w:t>
      </w:r>
      <w:r w:rsidR="0034232F" w:rsidRPr="00C9316E">
        <w:rPr>
          <w:rFonts w:cs="Times New Roman"/>
          <w:bCs/>
          <w:spacing w:val="4"/>
          <w:sz w:val="28"/>
          <w:szCs w:val="28"/>
          <w:lang w:val="vi-VN"/>
        </w:rPr>
        <w:t xml:space="preserve">; trường hợp người có tài sản trưng mua hoặc người </w:t>
      </w:r>
      <w:r w:rsidR="0016018C" w:rsidRPr="00C9316E">
        <w:rPr>
          <w:rFonts w:eastAsia="Calibri" w:cs="Times New Roman"/>
          <w:bCs/>
          <w:iCs/>
          <w:sz w:val="28"/>
          <w:szCs w:val="28"/>
          <w:lang w:val="vi-VN"/>
        </w:rPr>
        <w:t>có quyền sử dụng hợp pháp tài sản theo quy định của pháp luật</w:t>
      </w:r>
      <w:r w:rsidR="0034232F" w:rsidRPr="00C9316E">
        <w:rPr>
          <w:rFonts w:cs="Times New Roman"/>
          <w:bCs/>
          <w:spacing w:val="4"/>
          <w:sz w:val="28"/>
          <w:szCs w:val="28"/>
          <w:lang w:val="vi-VN"/>
        </w:rPr>
        <w:t xml:space="preserve"> vắng mặt</w:t>
      </w:r>
      <w:r w:rsidR="009A5681" w:rsidRPr="00C9316E">
        <w:rPr>
          <w:rFonts w:cs="Times New Roman"/>
          <w:bCs/>
          <w:spacing w:val="4"/>
          <w:sz w:val="28"/>
          <w:szCs w:val="28"/>
          <w:lang w:val="vi-VN"/>
        </w:rPr>
        <w:t>,</w:t>
      </w:r>
      <w:r w:rsidR="009A5681" w:rsidRPr="00C9316E">
        <w:rPr>
          <w:rFonts w:cs="Times New Roman"/>
          <w:bCs/>
          <w:iCs/>
          <w:spacing w:val="4"/>
          <w:sz w:val="28"/>
          <w:szCs w:val="28"/>
          <w:lang w:val="vi-VN"/>
        </w:rPr>
        <w:t xml:space="preserve"> mất tích</w:t>
      </w:r>
      <w:r w:rsidR="00765A5E" w:rsidRPr="00C9316E">
        <w:rPr>
          <w:rFonts w:cs="Times New Roman"/>
          <w:bCs/>
          <w:iCs/>
          <w:spacing w:val="4"/>
          <w:sz w:val="28"/>
          <w:szCs w:val="28"/>
        </w:rPr>
        <w:t>, chết hoặc tài sản chưa xác định được chủ sở hữu</w:t>
      </w:r>
      <w:r w:rsidR="0034232F" w:rsidRPr="00C9316E">
        <w:rPr>
          <w:rFonts w:cs="Times New Roman"/>
          <w:bCs/>
          <w:spacing w:val="4"/>
          <w:sz w:val="28"/>
          <w:szCs w:val="28"/>
          <w:lang w:val="vi-VN"/>
        </w:rPr>
        <w:t xml:space="preserve"> thì quyết định trưng mua tài sản phải được giao cho Ủy ban nhân dân cấ</w:t>
      </w:r>
      <w:r w:rsidR="00C93E88">
        <w:rPr>
          <w:rFonts w:cs="Times New Roman"/>
          <w:bCs/>
          <w:spacing w:val="4"/>
          <w:sz w:val="28"/>
          <w:szCs w:val="28"/>
          <w:lang w:val="vi-VN"/>
        </w:rPr>
        <w:t>p xã</w:t>
      </w:r>
      <w:r w:rsidR="0034232F" w:rsidRPr="00C9316E">
        <w:rPr>
          <w:rFonts w:cs="Times New Roman"/>
          <w:bCs/>
          <w:spacing w:val="4"/>
          <w:sz w:val="28"/>
          <w:szCs w:val="28"/>
          <w:lang w:val="vi-VN"/>
        </w:rPr>
        <w:t xml:space="preserve"> hoặc trưởng thôn, tổ trưởng tổ dân phố nơi có tài sản trưng mua.</w:t>
      </w:r>
      <w:r w:rsidR="00D71675" w:rsidRPr="00C9316E">
        <w:rPr>
          <w:rFonts w:cs="Times New Roman"/>
          <w:bCs/>
          <w:spacing w:val="4"/>
          <w:sz w:val="28"/>
          <w:szCs w:val="28"/>
          <w:lang w:val="vi-VN"/>
        </w:rPr>
        <w:t xml:space="preserve"> Trường hợp cơ quan, người có thẩm quyền ban hành quyết định trưng mua tài sản bằng phương thức điện tử thì quyết định trưng mua tài sản được gửi tới tài khoản định danh điện tử của cá nhân người có tài sản, người đại diện theo pháp luật của tổ chức có tài sản</w:t>
      </w:r>
      <w:r w:rsidR="008B3133" w:rsidRPr="00C9316E">
        <w:rPr>
          <w:rFonts w:cs="Times New Roman"/>
          <w:bCs/>
          <w:spacing w:val="4"/>
          <w:sz w:val="28"/>
          <w:szCs w:val="28"/>
          <w:lang w:val="vi-VN"/>
        </w:rPr>
        <w:t>, cá nhân đại diện cho hộ gia đình, cộng đồng dân cư có tài sản</w:t>
      </w:r>
      <w:r w:rsidR="00C74462" w:rsidRPr="00C9316E">
        <w:rPr>
          <w:rFonts w:cs="Times New Roman"/>
          <w:bCs/>
          <w:spacing w:val="4"/>
          <w:sz w:val="28"/>
          <w:szCs w:val="28"/>
          <w:lang w:val="vi-VN"/>
        </w:rPr>
        <w:t xml:space="preserve">; </w:t>
      </w:r>
      <w:r w:rsidR="00C74462" w:rsidRPr="00C9316E">
        <w:rPr>
          <w:rFonts w:cs="Times New Roman"/>
          <w:bCs/>
          <w:iCs/>
          <w:spacing w:val="4"/>
          <w:sz w:val="28"/>
          <w:szCs w:val="28"/>
          <w:lang w:val="vi-VN"/>
        </w:rPr>
        <w:t>cá nhân là người đại diện của hộ gia đình, cộng đồng dân cư phải có trách nhiệm thông báo đầy đủ thông tin về quyết định trưng mua tài sản cho các cá nhân trong hộ gia đình, cộng đồng dân cư</w:t>
      </w:r>
      <w:r w:rsidR="00D71675" w:rsidRPr="00C9316E">
        <w:rPr>
          <w:rFonts w:cs="Times New Roman"/>
          <w:bCs/>
          <w:spacing w:val="4"/>
          <w:sz w:val="28"/>
          <w:szCs w:val="28"/>
          <w:lang w:val="vi-VN"/>
        </w:rPr>
        <w:t>.</w:t>
      </w:r>
    </w:p>
    <w:p w:rsidR="003B7CC9" w:rsidRPr="00C9316E" w:rsidRDefault="003B7CC9" w:rsidP="00686F4B">
      <w:pPr>
        <w:tabs>
          <w:tab w:val="right" w:leader="dot" w:pos="8789"/>
        </w:tabs>
        <w:snapToGrid w:val="0"/>
        <w:spacing w:before="80" w:after="80" w:line="240" w:lineRule="auto"/>
        <w:ind w:firstLine="709"/>
        <w:jc w:val="both"/>
        <w:rPr>
          <w:rFonts w:cs="Times New Roman"/>
          <w:bCs/>
          <w:spacing w:val="4"/>
          <w:sz w:val="28"/>
          <w:szCs w:val="28"/>
        </w:rPr>
      </w:pPr>
      <w:r w:rsidRPr="00C9316E">
        <w:rPr>
          <w:rFonts w:cs="Times New Roman"/>
          <w:bCs/>
          <w:spacing w:val="4"/>
          <w:sz w:val="28"/>
          <w:szCs w:val="28"/>
          <w:lang w:val="vi-VN"/>
        </w:rPr>
        <w:t>Người có thẩm quyền quyết định trưng mua tài sản quyết định cụ thể hình thức ban hành và giao Quyết định trưng mua tài sản phù hợp với điều kiện thực tế để bảo đảm quyết định trưng mua được thông báo hợp pháp và kịp thời.</w:t>
      </w:r>
    </w:p>
    <w:p w:rsidR="00420CEB" w:rsidRPr="00C9316E" w:rsidRDefault="00420CEB" w:rsidP="00686F4B">
      <w:pPr>
        <w:tabs>
          <w:tab w:val="right" w:leader="dot" w:pos="8789"/>
        </w:tabs>
        <w:snapToGrid w:val="0"/>
        <w:spacing w:before="80" w:after="80" w:line="240" w:lineRule="auto"/>
        <w:ind w:firstLine="709"/>
        <w:jc w:val="both"/>
        <w:rPr>
          <w:rFonts w:cs="Times New Roman"/>
          <w:bCs/>
          <w:spacing w:val="4"/>
          <w:sz w:val="28"/>
          <w:szCs w:val="28"/>
          <w:lang w:val="vi-VN"/>
        </w:rPr>
      </w:pPr>
      <w:r w:rsidRPr="00C9316E">
        <w:rPr>
          <w:rFonts w:cs="Times New Roman"/>
          <w:bCs/>
          <w:spacing w:val="4"/>
          <w:sz w:val="28"/>
          <w:szCs w:val="28"/>
          <w:lang w:val="vi-VN"/>
        </w:rPr>
        <w:t>3. Chính phủ quy định chi tiết thẩm quyền, trình tự quyết định trưng mua tài sản. </w:t>
      </w:r>
    </w:p>
    <w:p w:rsidR="0043428C" w:rsidRPr="00C9316E" w:rsidRDefault="00ED4406" w:rsidP="00BB5D6C">
      <w:pPr>
        <w:pStyle w:val="Heading2"/>
        <w:spacing w:before="120" w:after="120" w:line="240" w:lineRule="auto"/>
        <w:ind w:firstLine="709"/>
        <w:jc w:val="both"/>
        <w:rPr>
          <w:rFonts w:ascii="Times New Roman" w:hAnsi="Times New Roman" w:cs="Times New Roman"/>
          <w:color w:val="auto"/>
          <w:sz w:val="28"/>
          <w:szCs w:val="28"/>
          <w:lang w:val="vi-VN"/>
        </w:rPr>
      </w:pPr>
      <w:bookmarkStart w:id="21" w:name="dieu_17"/>
      <w:r w:rsidRPr="00C9316E">
        <w:rPr>
          <w:rFonts w:ascii="Times New Roman" w:hAnsi="Times New Roman" w:cs="Times New Roman"/>
          <w:color w:val="auto"/>
          <w:sz w:val="28"/>
          <w:szCs w:val="28"/>
          <w:lang w:val="vi-VN"/>
        </w:rPr>
        <w:lastRenderedPageBreak/>
        <w:t>Điều 17. Cưỡng chế thi hành quyết định trưng mua tài sản</w:t>
      </w:r>
      <w:bookmarkEnd w:id="21"/>
    </w:p>
    <w:p w:rsidR="00D257D8" w:rsidRPr="00C9316E" w:rsidRDefault="00F31E2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1. </w:t>
      </w:r>
      <w:r w:rsidR="00ED4406" w:rsidRPr="00C9316E">
        <w:rPr>
          <w:rFonts w:cs="Times New Roman"/>
          <w:bCs/>
          <w:sz w:val="28"/>
          <w:szCs w:val="28"/>
          <w:lang w:val="vi-VN"/>
        </w:rPr>
        <w:t xml:space="preserve">Trường hợp quyết định trưng mua tài sản đã được thực hiện theo đúng quy định của pháp luật mà người có tài sản trưng mua không chấp hành thì người quyết định trưng mua tài sản ra quyết định cưỡng chế thi hành và tổ chức cưỡng chế thi hành hoặc giao cho Chủ tịch Ủy ban nhân dân </w:t>
      </w:r>
      <w:r w:rsidR="002747A8" w:rsidRPr="00C9316E">
        <w:rPr>
          <w:rFonts w:cs="Times New Roman"/>
          <w:bCs/>
          <w:sz w:val="28"/>
          <w:szCs w:val="28"/>
          <w:lang w:val="vi-VN"/>
        </w:rPr>
        <w:t>cấp xã</w:t>
      </w:r>
      <w:r w:rsidR="00ED4406" w:rsidRPr="00C9316E">
        <w:rPr>
          <w:rFonts w:cs="Times New Roman"/>
          <w:bCs/>
          <w:sz w:val="28"/>
          <w:szCs w:val="28"/>
          <w:lang w:val="vi-VN"/>
        </w:rPr>
        <w:t xml:space="preserve"> nơi có tài sản trưng mua tổ chức cưỡng chế thi hành. </w:t>
      </w:r>
    </w:p>
    <w:p w:rsidR="00F31E24" w:rsidRPr="00C9316E" w:rsidRDefault="00F31E2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Chính phủ quy định chi tiết trình tự, trách nhiệm tổ chức cưỡng chế thi hành quyết định trưng mua tài sản.</w:t>
      </w:r>
    </w:p>
    <w:p w:rsidR="0043428C" w:rsidRPr="00C9316E" w:rsidRDefault="00ED4406" w:rsidP="00BB5D6C">
      <w:pPr>
        <w:pStyle w:val="Heading2"/>
        <w:spacing w:before="120" w:after="120" w:line="240" w:lineRule="auto"/>
        <w:ind w:firstLine="709"/>
        <w:jc w:val="both"/>
        <w:rPr>
          <w:rFonts w:ascii="Times New Roman" w:hAnsi="Times New Roman" w:cs="Times New Roman"/>
          <w:color w:val="auto"/>
          <w:sz w:val="28"/>
          <w:szCs w:val="28"/>
          <w:lang w:val="vi-VN"/>
        </w:rPr>
      </w:pPr>
      <w:bookmarkStart w:id="22" w:name="dieu_18"/>
      <w:r w:rsidRPr="00C9316E">
        <w:rPr>
          <w:rFonts w:ascii="Times New Roman" w:hAnsi="Times New Roman" w:cs="Times New Roman"/>
          <w:color w:val="auto"/>
          <w:sz w:val="28"/>
          <w:szCs w:val="28"/>
          <w:lang w:val="vi-VN"/>
        </w:rPr>
        <w:t>Điều 18. Giá trưng mua tài sản</w:t>
      </w:r>
      <w:bookmarkEnd w:id="22"/>
    </w:p>
    <w:p w:rsidR="00D257D8" w:rsidRPr="00C9316E" w:rsidRDefault="008F1C93">
      <w:pPr>
        <w:autoSpaceDE w:val="0"/>
        <w:autoSpaceDN w:val="0"/>
        <w:adjustRightInd w:val="0"/>
        <w:spacing w:before="120" w:after="0" w:line="240" w:lineRule="auto"/>
        <w:ind w:right="125" w:firstLine="720"/>
        <w:jc w:val="both"/>
        <w:rPr>
          <w:rFonts w:eastAsia="Times New Roman" w:cs="Times New Roman"/>
          <w:bCs/>
          <w:sz w:val="28"/>
          <w:szCs w:val="28"/>
          <w:lang w:val="vi-VN"/>
        </w:rPr>
      </w:pPr>
      <w:r w:rsidRPr="00C9316E">
        <w:rPr>
          <w:rFonts w:eastAsia="Times New Roman" w:cs="Times New Roman"/>
          <w:bCs/>
          <w:sz w:val="28"/>
          <w:szCs w:val="28"/>
          <w:lang w:val="vi-VN"/>
        </w:rPr>
        <w:t xml:space="preserve">1. </w:t>
      </w:r>
      <w:r w:rsidR="009A5681" w:rsidRPr="00C9316E">
        <w:rPr>
          <w:rFonts w:eastAsia="Times New Roman" w:cs="Times New Roman"/>
          <w:bCs/>
          <w:sz w:val="28"/>
          <w:szCs w:val="28"/>
          <w:lang w:val="vi-VN"/>
        </w:rPr>
        <w:t>N</w:t>
      </w:r>
      <w:r w:rsidRPr="00C9316E">
        <w:rPr>
          <w:rFonts w:eastAsia="Times New Roman" w:cs="Times New Roman"/>
          <w:bCs/>
          <w:sz w:val="28"/>
          <w:szCs w:val="28"/>
          <w:lang w:val="vi-VN"/>
        </w:rPr>
        <w:t>guyên tắc</w:t>
      </w:r>
      <w:r w:rsidR="009A5681" w:rsidRPr="00C9316E">
        <w:rPr>
          <w:rFonts w:eastAsia="Times New Roman" w:cs="Times New Roman"/>
          <w:bCs/>
          <w:sz w:val="28"/>
          <w:szCs w:val="28"/>
          <w:lang w:val="vi-VN"/>
        </w:rPr>
        <w:t xml:space="preserve"> xác định giá trưng mua tài sản</w:t>
      </w:r>
      <w:r w:rsidRPr="00C9316E">
        <w:rPr>
          <w:rFonts w:eastAsia="Times New Roman" w:cs="Times New Roman"/>
          <w:bCs/>
          <w:sz w:val="28"/>
          <w:szCs w:val="28"/>
          <w:lang w:val="vi-VN"/>
        </w:rPr>
        <w:t>:</w:t>
      </w:r>
    </w:p>
    <w:p w:rsidR="00D71675" w:rsidRPr="00C9316E" w:rsidRDefault="00D71675" w:rsidP="00D71675">
      <w:pPr>
        <w:autoSpaceDE w:val="0"/>
        <w:autoSpaceDN w:val="0"/>
        <w:adjustRightInd w:val="0"/>
        <w:spacing w:before="120" w:after="0" w:line="240" w:lineRule="auto"/>
        <w:ind w:right="125" w:firstLine="720"/>
        <w:jc w:val="both"/>
        <w:rPr>
          <w:rFonts w:eastAsia="Times New Roman" w:cs="Times New Roman"/>
          <w:bCs/>
          <w:sz w:val="28"/>
          <w:szCs w:val="28"/>
          <w:lang w:val="vi-VN"/>
        </w:rPr>
      </w:pPr>
      <w:r w:rsidRPr="00C9316E">
        <w:rPr>
          <w:rFonts w:eastAsia="Times New Roman" w:cs="Times New Roman"/>
          <w:bCs/>
          <w:sz w:val="28"/>
          <w:szCs w:val="28"/>
          <w:lang w:val="vi-VN"/>
        </w:rPr>
        <w:t>a) Giá trưng mua tài sản được xác định phải bảo đảm phù hợp với giá thị trường của tài sản tại thời điểm quyết định trưng mua tài sản</w:t>
      </w:r>
      <w:r w:rsidR="007F0FDE" w:rsidRPr="00C9316E">
        <w:rPr>
          <w:rFonts w:eastAsia="Times New Roman" w:cs="Times New Roman"/>
          <w:bCs/>
          <w:sz w:val="28"/>
          <w:szCs w:val="28"/>
        </w:rPr>
        <w:t xml:space="preserve"> </w:t>
      </w:r>
      <w:r w:rsidR="007A7DD7">
        <w:rPr>
          <w:rFonts w:eastAsia="Times New Roman" w:cs="Times New Roman"/>
          <w:bCs/>
          <w:sz w:val="28"/>
          <w:szCs w:val="28"/>
        </w:rPr>
        <w:t xml:space="preserve">và </w:t>
      </w:r>
      <w:r w:rsidR="007F0FDE" w:rsidRPr="00C9316E">
        <w:rPr>
          <w:rFonts w:eastAsia="Times New Roman" w:cs="Times New Roman"/>
          <w:bCs/>
          <w:sz w:val="28"/>
          <w:szCs w:val="28"/>
        </w:rPr>
        <w:t xml:space="preserve">không bao gồm sự thay đổi giá trị tài sản do việc trưng </w:t>
      </w:r>
      <w:r w:rsidR="007C6ACF">
        <w:rPr>
          <w:rFonts w:eastAsia="Times New Roman" w:cs="Times New Roman"/>
          <w:bCs/>
          <w:sz w:val="28"/>
          <w:szCs w:val="28"/>
        </w:rPr>
        <w:t>mua</w:t>
      </w:r>
      <w:r w:rsidR="007A7DD7">
        <w:rPr>
          <w:rFonts w:eastAsia="Times New Roman" w:cs="Times New Roman"/>
          <w:bCs/>
          <w:sz w:val="28"/>
          <w:szCs w:val="28"/>
        </w:rPr>
        <w:t xml:space="preserve"> đã được biết trước</w:t>
      </w:r>
      <w:r w:rsidRPr="00C9316E">
        <w:rPr>
          <w:rFonts w:eastAsia="Times New Roman" w:cs="Times New Roman"/>
          <w:bCs/>
          <w:sz w:val="28"/>
          <w:szCs w:val="28"/>
          <w:lang w:val="vi-VN"/>
        </w:rPr>
        <w:t xml:space="preserve">.  </w:t>
      </w:r>
    </w:p>
    <w:p w:rsidR="00D71675" w:rsidRPr="00C9316E" w:rsidRDefault="00D71675" w:rsidP="00D71675">
      <w:pPr>
        <w:autoSpaceDE w:val="0"/>
        <w:autoSpaceDN w:val="0"/>
        <w:adjustRightInd w:val="0"/>
        <w:spacing w:before="120" w:after="0" w:line="240" w:lineRule="auto"/>
        <w:ind w:right="125" w:firstLine="720"/>
        <w:jc w:val="both"/>
        <w:rPr>
          <w:rFonts w:eastAsia="Times New Roman" w:cs="Times New Roman"/>
          <w:bCs/>
          <w:sz w:val="28"/>
          <w:szCs w:val="28"/>
          <w:lang w:val="vi-VN"/>
        </w:rPr>
      </w:pPr>
      <w:r w:rsidRPr="00C9316E">
        <w:rPr>
          <w:rFonts w:eastAsia="Times New Roman" w:cs="Times New Roman"/>
          <w:bCs/>
          <w:sz w:val="28"/>
          <w:szCs w:val="28"/>
          <w:lang w:val="vi-VN"/>
        </w:rPr>
        <w:t xml:space="preserve">b) Việc xác định giá trưng mua tài sản </w:t>
      </w:r>
      <w:r w:rsidR="00EA1A6E" w:rsidRPr="00C9316E">
        <w:rPr>
          <w:rFonts w:eastAsia="Times New Roman" w:cs="Times New Roman"/>
          <w:bCs/>
          <w:color w:val="000000" w:themeColor="text1"/>
          <w:sz w:val="28"/>
          <w:szCs w:val="28"/>
          <w:lang w:val="vi-VN"/>
        </w:rPr>
        <w:t>do người có thẩm quyền quyết định trưng mua tài sản quyết định</w:t>
      </w:r>
      <w:r w:rsidR="00EA1A6E" w:rsidRPr="00C9316E">
        <w:rPr>
          <w:rFonts w:eastAsia="Times New Roman" w:cs="Times New Roman"/>
          <w:bCs/>
          <w:sz w:val="28"/>
          <w:szCs w:val="28"/>
          <w:lang w:val="vi-VN"/>
        </w:rPr>
        <w:t xml:space="preserve"> </w:t>
      </w:r>
      <w:r w:rsidRPr="00C9316E">
        <w:rPr>
          <w:rFonts w:eastAsia="Times New Roman" w:cs="Times New Roman"/>
          <w:bCs/>
          <w:sz w:val="28"/>
          <w:szCs w:val="28"/>
          <w:lang w:val="vi-VN"/>
        </w:rPr>
        <w:t xml:space="preserve">theo các phương pháp </w:t>
      </w:r>
      <w:r w:rsidR="00EA1A6E" w:rsidRPr="00C9316E">
        <w:rPr>
          <w:rFonts w:eastAsia="Times New Roman" w:cs="Times New Roman"/>
          <w:bCs/>
          <w:sz w:val="28"/>
          <w:szCs w:val="28"/>
          <w:lang w:val="vi-VN"/>
        </w:rPr>
        <w:t xml:space="preserve">xác </w:t>
      </w:r>
      <w:r w:rsidRPr="00C9316E">
        <w:rPr>
          <w:rFonts w:eastAsia="Times New Roman" w:cs="Times New Roman"/>
          <w:bCs/>
          <w:sz w:val="28"/>
          <w:szCs w:val="28"/>
          <w:lang w:val="vi-VN"/>
        </w:rPr>
        <w:t>định giá phù hợp với đặc điểm của tài sản, mức độ sẵn có của thông tin tại thời điểm trưng mua.</w:t>
      </w:r>
    </w:p>
    <w:p w:rsidR="00D257D8" w:rsidRPr="00C9316E" w:rsidRDefault="008F1C93">
      <w:pPr>
        <w:autoSpaceDE w:val="0"/>
        <w:autoSpaceDN w:val="0"/>
        <w:adjustRightInd w:val="0"/>
        <w:spacing w:before="120" w:after="0" w:line="240" w:lineRule="auto"/>
        <w:ind w:right="125" w:firstLine="720"/>
        <w:jc w:val="both"/>
        <w:rPr>
          <w:rFonts w:eastAsia="Times New Roman" w:cs="Times New Roman"/>
          <w:bCs/>
          <w:sz w:val="28"/>
          <w:szCs w:val="28"/>
          <w:lang w:val="vi-VN"/>
        </w:rPr>
      </w:pPr>
      <w:r w:rsidRPr="00C9316E">
        <w:rPr>
          <w:rFonts w:eastAsia="Times New Roman" w:cs="Times New Roman"/>
          <w:bCs/>
          <w:sz w:val="28"/>
          <w:szCs w:val="28"/>
          <w:lang w:val="vi-VN"/>
        </w:rPr>
        <w:t>2. Giá trưng mua tài sản</w:t>
      </w:r>
      <w:r w:rsidR="009A5681" w:rsidRPr="00C9316E">
        <w:rPr>
          <w:rFonts w:eastAsia="Times New Roman" w:cs="Times New Roman"/>
          <w:bCs/>
          <w:sz w:val="28"/>
          <w:szCs w:val="28"/>
          <w:lang w:val="vi-VN"/>
        </w:rPr>
        <w:t xml:space="preserve"> </w:t>
      </w:r>
      <w:r w:rsidR="009A5681" w:rsidRPr="00C9316E">
        <w:rPr>
          <w:rFonts w:eastAsia="Times New Roman" w:cs="Times New Roman"/>
          <w:bCs/>
          <w:iCs/>
          <w:sz w:val="28"/>
          <w:szCs w:val="28"/>
          <w:lang w:val="vi-VN"/>
        </w:rPr>
        <w:t>do người có thẩm quyền quyết định trưng mua quyết định theo nguyên tắc quy định tại khoản 1 Điều này và</w:t>
      </w:r>
      <w:r w:rsidRPr="00C9316E">
        <w:rPr>
          <w:rFonts w:eastAsia="Times New Roman" w:cs="Times New Roman"/>
          <w:bCs/>
          <w:sz w:val="28"/>
          <w:szCs w:val="28"/>
          <w:lang w:val="vi-VN"/>
        </w:rPr>
        <w:t xml:space="preserve"> được ghi vào quyết định trưng mua tài sản. Trường hợp người có tài sản trưng mua không đồng ý với giá này thì giá trưng mua tài sản ghi vào quyết định trưng mua tài sản là giá tạm tính, người có tài sản vẫn phải chấp hành quyết định trưng mua tài sản. </w:t>
      </w:r>
      <w:r w:rsidR="00D74BD3" w:rsidRPr="00C9316E">
        <w:rPr>
          <w:rFonts w:eastAsia="Times New Roman" w:cs="Times New Roman"/>
          <w:bCs/>
          <w:iCs/>
          <w:sz w:val="28"/>
          <w:szCs w:val="28"/>
          <w:lang w:val="vi-VN"/>
        </w:rPr>
        <w:t xml:space="preserve">Trong thời hạn không quá 30 ngày kể từ ngày chấm dứt </w:t>
      </w:r>
      <w:r w:rsidR="00D80935" w:rsidRPr="00C9316E">
        <w:rPr>
          <w:rFonts w:eastAsia="Times New Roman" w:cs="Times New Roman"/>
          <w:bCs/>
          <w:iCs/>
          <w:sz w:val="28"/>
          <w:szCs w:val="28"/>
          <w:lang w:val="vi-VN"/>
        </w:rPr>
        <w:t>trường hợp trưng mua quy định tại khoản 2 Điều 6 của Luật này</w:t>
      </w:r>
      <w:r w:rsidRPr="00C9316E">
        <w:rPr>
          <w:rFonts w:eastAsia="Times New Roman" w:cs="Times New Roman"/>
          <w:bCs/>
          <w:sz w:val="28"/>
          <w:szCs w:val="28"/>
          <w:lang w:val="vi-VN"/>
        </w:rPr>
        <w:t>, người có thẩm quyền quyết định trưng mua tài sản xác định lại giá trưng mua, nếu người có tài sản trưng mua vẫn không đồng ý thì có quyền khiếu nại</w:t>
      </w:r>
      <w:r w:rsidR="005A729E" w:rsidRPr="00C9316E">
        <w:rPr>
          <w:rFonts w:eastAsia="Times New Roman" w:cs="Times New Roman"/>
          <w:bCs/>
          <w:sz w:val="28"/>
          <w:szCs w:val="28"/>
          <w:lang w:val="vi-VN"/>
        </w:rPr>
        <w:t xml:space="preserve">, </w:t>
      </w:r>
      <w:r w:rsidR="00646723" w:rsidRPr="00C9316E">
        <w:rPr>
          <w:rFonts w:eastAsia="Times New Roman" w:cs="Times New Roman"/>
          <w:bCs/>
          <w:iCs/>
          <w:sz w:val="28"/>
          <w:szCs w:val="28"/>
          <w:lang w:val="vi-VN"/>
        </w:rPr>
        <w:t>k</w:t>
      </w:r>
      <w:r w:rsidR="005A729E" w:rsidRPr="00C9316E">
        <w:rPr>
          <w:rFonts w:eastAsia="Times New Roman" w:cs="Times New Roman"/>
          <w:bCs/>
          <w:iCs/>
          <w:sz w:val="28"/>
          <w:szCs w:val="28"/>
          <w:lang w:val="vi-VN"/>
        </w:rPr>
        <w:t>hởi kiện</w:t>
      </w:r>
      <w:r w:rsidRPr="00C9316E">
        <w:rPr>
          <w:rFonts w:eastAsia="Times New Roman" w:cs="Times New Roman"/>
          <w:bCs/>
          <w:sz w:val="28"/>
          <w:szCs w:val="28"/>
          <w:lang w:val="vi-VN"/>
        </w:rPr>
        <w:t>. </w:t>
      </w:r>
      <w:r w:rsidR="008B3133" w:rsidRPr="00C9316E">
        <w:rPr>
          <w:rFonts w:eastAsia="Times New Roman" w:cs="Times New Roman"/>
          <w:bCs/>
          <w:sz w:val="28"/>
          <w:szCs w:val="28"/>
          <w:lang w:val="vi-VN"/>
        </w:rPr>
        <w:t xml:space="preserve">Việc </w:t>
      </w:r>
      <w:r w:rsidR="00A0034C" w:rsidRPr="00C9316E">
        <w:rPr>
          <w:rFonts w:eastAsia="Times New Roman" w:cs="Times New Roman"/>
          <w:bCs/>
          <w:sz w:val="28"/>
          <w:szCs w:val="28"/>
          <w:lang w:val="vi-VN"/>
        </w:rPr>
        <w:t>khiếu nại</w:t>
      </w:r>
      <w:r w:rsidR="005A729E" w:rsidRPr="00C9316E">
        <w:rPr>
          <w:rFonts w:eastAsia="Times New Roman" w:cs="Times New Roman"/>
          <w:bCs/>
          <w:sz w:val="28"/>
          <w:szCs w:val="28"/>
          <w:lang w:val="vi-VN"/>
        </w:rPr>
        <w:t xml:space="preserve">, </w:t>
      </w:r>
      <w:r w:rsidR="005A729E" w:rsidRPr="00C9316E">
        <w:rPr>
          <w:rFonts w:eastAsia="Times New Roman" w:cs="Times New Roman"/>
          <w:bCs/>
          <w:iCs/>
          <w:sz w:val="28"/>
          <w:szCs w:val="28"/>
          <w:lang w:val="vi-VN"/>
        </w:rPr>
        <w:t>khởi kiện</w:t>
      </w:r>
      <w:r w:rsidR="00A0034C" w:rsidRPr="00C9316E">
        <w:rPr>
          <w:rFonts w:eastAsia="Times New Roman" w:cs="Times New Roman"/>
          <w:bCs/>
          <w:sz w:val="28"/>
          <w:szCs w:val="28"/>
          <w:lang w:val="vi-VN"/>
        </w:rPr>
        <w:t xml:space="preserve"> và </w:t>
      </w:r>
      <w:r w:rsidR="008B3133" w:rsidRPr="00C9316E">
        <w:rPr>
          <w:rFonts w:eastAsia="Times New Roman" w:cs="Times New Roman"/>
          <w:bCs/>
          <w:sz w:val="28"/>
          <w:szCs w:val="28"/>
          <w:lang w:val="vi-VN"/>
        </w:rPr>
        <w:t>giải quyết khiếu nại</w:t>
      </w:r>
      <w:r w:rsidR="005A729E" w:rsidRPr="00C9316E">
        <w:rPr>
          <w:rFonts w:eastAsia="Times New Roman" w:cs="Times New Roman"/>
          <w:bCs/>
          <w:sz w:val="28"/>
          <w:szCs w:val="28"/>
          <w:lang w:val="vi-VN"/>
        </w:rPr>
        <w:t xml:space="preserve">, </w:t>
      </w:r>
      <w:r w:rsidR="005A729E" w:rsidRPr="00C9316E">
        <w:rPr>
          <w:rFonts w:eastAsia="Times New Roman" w:cs="Times New Roman"/>
          <w:bCs/>
          <w:iCs/>
          <w:sz w:val="28"/>
          <w:szCs w:val="28"/>
          <w:lang w:val="vi-VN"/>
        </w:rPr>
        <w:t>khởi kiện</w:t>
      </w:r>
      <w:r w:rsidR="008B3133" w:rsidRPr="00C9316E">
        <w:rPr>
          <w:rFonts w:eastAsia="Times New Roman" w:cs="Times New Roman"/>
          <w:bCs/>
          <w:sz w:val="28"/>
          <w:szCs w:val="28"/>
          <w:lang w:val="vi-VN"/>
        </w:rPr>
        <w:t xml:space="preserve"> được thực hiện theo quy định của pháp luật về khiếu nại</w:t>
      </w:r>
      <w:r w:rsidR="005A729E" w:rsidRPr="00C9316E">
        <w:rPr>
          <w:rFonts w:eastAsia="Times New Roman" w:cs="Times New Roman"/>
          <w:bCs/>
          <w:sz w:val="28"/>
          <w:szCs w:val="28"/>
          <w:lang w:val="vi-VN"/>
        </w:rPr>
        <w:t xml:space="preserve">, </w:t>
      </w:r>
      <w:r w:rsidR="005A729E" w:rsidRPr="00C9316E">
        <w:rPr>
          <w:rFonts w:eastAsia="Times New Roman" w:cs="Times New Roman"/>
          <w:bCs/>
          <w:iCs/>
          <w:sz w:val="28"/>
          <w:szCs w:val="28"/>
          <w:lang w:val="vi-VN"/>
        </w:rPr>
        <w:t>tố tụng hành chính.</w:t>
      </w:r>
    </w:p>
    <w:p w:rsidR="00D257D8" w:rsidRPr="00C9316E" w:rsidRDefault="008F1C93">
      <w:pPr>
        <w:autoSpaceDE w:val="0"/>
        <w:autoSpaceDN w:val="0"/>
        <w:adjustRightInd w:val="0"/>
        <w:spacing w:before="120" w:after="0" w:line="240" w:lineRule="auto"/>
        <w:ind w:right="125" w:firstLine="720"/>
        <w:jc w:val="both"/>
        <w:rPr>
          <w:rFonts w:eastAsia="Times New Roman" w:cs="Times New Roman"/>
          <w:bCs/>
          <w:sz w:val="28"/>
          <w:szCs w:val="28"/>
          <w:lang w:val="vi-VN"/>
        </w:rPr>
      </w:pPr>
      <w:r w:rsidRPr="00C9316E">
        <w:rPr>
          <w:rFonts w:eastAsia="Times New Roman" w:cs="Times New Roman"/>
          <w:bCs/>
          <w:sz w:val="28"/>
          <w:szCs w:val="28"/>
          <w:lang w:val="vi-VN"/>
        </w:rPr>
        <w:t xml:space="preserve">3. Chính phủ quy định chi tiết </w:t>
      </w:r>
      <w:r w:rsidR="009A5681" w:rsidRPr="00C9316E">
        <w:rPr>
          <w:rFonts w:eastAsia="Times New Roman" w:cs="Times New Roman"/>
          <w:bCs/>
          <w:iCs/>
          <w:sz w:val="28"/>
          <w:szCs w:val="28"/>
          <w:lang w:val="vi-VN"/>
        </w:rPr>
        <w:t>trình tự</w:t>
      </w:r>
      <w:r w:rsidRPr="00C9316E">
        <w:rPr>
          <w:rFonts w:eastAsia="Times New Roman" w:cs="Times New Roman"/>
          <w:bCs/>
          <w:sz w:val="28"/>
          <w:szCs w:val="28"/>
          <w:lang w:val="vi-VN"/>
        </w:rPr>
        <w:t xml:space="preserve"> xác định giá, cách xác định giá trưng mua tài sản.</w:t>
      </w:r>
    </w:p>
    <w:p w:rsidR="0043428C" w:rsidRPr="00C9316E" w:rsidRDefault="00ED4406" w:rsidP="00BB5D6C">
      <w:pPr>
        <w:pStyle w:val="Heading2"/>
        <w:spacing w:before="120" w:after="120" w:line="240" w:lineRule="auto"/>
        <w:ind w:firstLine="709"/>
        <w:jc w:val="both"/>
        <w:rPr>
          <w:rFonts w:ascii="Times New Roman" w:hAnsi="Times New Roman" w:cs="Times New Roman"/>
          <w:color w:val="auto"/>
          <w:sz w:val="28"/>
          <w:szCs w:val="28"/>
          <w:lang w:val="vi-VN"/>
        </w:rPr>
      </w:pPr>
      <w:bookmarkStart w:id="23" w:name="dieu_19"/>
      <w:r w:rsidRPr="00C9316E">
        <w:rPr>
          <w:rFonts w:ascii="Times New Roman" w:hAnsi="Times New Roman" w:cs="Times New Roman"/>
          <w:color w:val="auto"/>
          <w:sz w:val="28"/>
          <w:szCs w:val="28"/>
          <w:lang w:val="vi-VN"/>
        </w:rPr>
        <w:t>Điều 19. Thanh toán tiền trưng mua tài sản</w:t>
      </w:r>
      <w:bookmarkEnd w:id="23"/>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Tiền trưng mua tài sản được thanh toán một lần cho người có tài sản trưng mua</w:t>
      </w:r>
      <w:r w:rsidR="00052BAE" w:rsidRPr="00C9316E">
        <w:rPr>
          <w:rFonts w:cs="Times New Roman"/>
          <w:bCs/>
          <w:sz w:val="28"/>
          <w:szCs w:val="28"/>
          <w:lang w:val="vi-VN"/>
        </w:rPr>
        <w:t>. Đối với tài sản trưng mua đang được thế chấp, cầm cố</w:t>
      </w:r>
      <w:r w:rsidR="008D598C" w:rsidRPr="00C9316E">
        <w:rPr>
          <w:rFonts w:eastAsia="Times New Roman" w:cs="Times New Roman"/>
          <w:iCs/>
          <w:color w:val="000000"/>
          <w:sz w:val="28"/>
          <w:szCs w:val="28"/>
          <w:shd w:val="clear" w:color="auto" w:fill="FFFFFF"/>
        </w:rPr>
        <w:t xml:space="preserve"> hoặc </w:t>
      </w:r>
      <w:r w:rsidR="008D598C" w:rsidRPr="00C9316E">
        <w:rPr>
          <w:rFonts w:cs="Times New Roman"/>
          <w:bCs/>
          <w:iCs/>
          <w:sz w:val="28"/>
          <w:szCs w:val="28"/>
        </w:rPr>
        <w:t>các biện pháp bảo đảm thực hiện nghĩa vụ khác theo pháp luật dân sự</w:t>
      </w:r>
      <w:r w:rsidR="00052BAE" w:rsidRPr="00C9316E">
        <w:rPr>
          <w:rFonts w:cs="Times New Roman"/>
          <w:bCs/>
          <w:sz w:val="28"/>
          <w:szCs w:val="28"/>
          <w:lang w:val="vi-VN"/>
        </w:rPr>
        <w:t xml:space="preserve"> thì tiền trưng mua tài sản được thanh toán cho bên nhận bảo đảm và trở thành tài sản bảo đảm thay thế</w:t>
      </w:r>
      <w:r w:rsidR="007A7DD7">
        <w:rPr>
          <w:rFonts w:cs="Times New Roman"/>
          <w:bCs/>
          <w:sz w:val="28"/>
          <w:szCs w:val="28"/>
        </w:rPr>
        <w:t xml:space="preserve">, </w:t>
      </w:r>
      <w:r w:rsidR="005B0A59" w:rsidRPr="00C9316E">
        <w:rPr>
          <w:rFonts w:eastAsia="Times New Roman" w:cs="Times New Roman"/>
          <w:iCs/>
          <w:color w:val="000000"/>
          <w:sz w:val="28"/>
          <w:szCs w:val="28"/>
          <w:shd w:val="clear" w:color="auto" w:fill="FFFFFF"/>
        </w:rPr>
        <w:t>trừ trường hợp bên bảo đảm/bên có nghĩa vụ đã hoàn thành nghĩa vụ thanh toán hoặc đã thay thế bằng một biện pháp bảo đảm hợp pháp khác</w:t>
      </w:r>
      <w:r w:rsidR="00052BAE" w:rsidRPr="00C9316E">
        <w:rPr>
          <w:rFonts w:cs="Times New Roman"/>
          <w:bCs/>
          <w:sz w:val="28"/>
          <w:szCs w:val="28"/>
          <w:lang w:val="vi-VN"/>
        </w:rPr>
        <w:t>.</w:t>
      </w:r>
      <w:r w:rsidRPr="00C9316E">
        <w:rPr>
          <w:rFonts w:cs="Times New Roman"/>
          <w:bCs/>
          <w:sz w:val="28"/>
          <w:szCs w:val="28"/>
          <w:lang w:val="vi-VN"/>
        </w:rPr>
        <w:t xml:space="preserve"> </w:t>
      </w:r>
      <w:r w:rsidR="00052BAE" w:rsidRPr="00C9316E">
        <w:rPr>
          <w:rFonts w:cs="Times New Roman"/>
          <w:bCs/>
          <w:sz w:val="28"/>
          <w:szCs w:val="28"/>
          <w:lang w:val="vi-VN"/>
        </w:rPr>
        <w:t>T</w:t>
      </w:r>
      <w:r w:rsidRPr="00C9316E">
        <w:rPr>
          <w:rFonts w:cs="Times New Roman"/>
          <w:bCs/>
          <w:sz w:val="28"/>
          <w:szCs w:val="28"/>
          <w:lang w:val="vi-VN"/>
        </w:rPr>
        <w:t xml:space="preserve">hời hạn </w:t>
      </w:r>
      <w:r w:rsidR="00052BAE" w:rsidRPr="00C9316E">
        <w:rPr>
          <w:rFonts w:cs="Times New Roman"/>
          <w:bCs/>
          <w:sz w:val="28"/>
          <w:szCs w:val="28"/>
          <w:lang w:val="vi-VN"/>
        </w:rPr>
        <w:t xml:space="preserve">thanh toán được thực hiện </w:t>
      </w:r>
      <w:r w:rsidRPr="00C9316E">
        <w:rPr>
          <w:rFonts w:cs="Times New Roman"/>
          <w:bCs/>
          <w:sz w:val="28"/>
          <w:szCs w:val="28"/>
          <w:lang w:val="vi-VN"/>
        </w:rPr>
        <w:t>như sau:</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a) Không quá </w:t>
      </w:r>
      <w:r w:rsidR="008F1C93" w:rsidRPr="00C9316E">
        <w:rPr>
          <w:rFonts w:cs="Times New Roman"/>
          <w:bCs/>
          <w:sz w:val="28"/>
          <w:szCs w:val="28"/>
          <w:lang w:val="vi-VN"/>
        </w:rPr>
        <w:t>ba mươi ngày</w:t>
      </w:r>
      <w:r w:rsidRPr="00C9316E">
        <w:rPr>
          <w:rFonts w:cs="Times New Roman"/>
          <w:bCs/>
          <w:sz w:val="28"/>
          <w:szCs w:val="28"/>
          <w:lang w:val="vi-VN"/>
        </w:rPr>
        <w:t>, kể từ ngày quyết định trưng mua tài sản có hiệu lực thi hành đối với trường hợp quy định tại</w:t>
      </w:r>
      <w:r w:rsidR="00167104" w:rsidRPr="00C9316E">
        <w:rPr>
          <w:rFonts w:cs="Times New Roman"/>
          <w:bCs/>
          <w:sz w:val="28"/>
          <w:szCs w:val="28"/>
          <w:lang w:val="vi-VN"/>
        </w:rPr>
        <w:t xml:space="preserve"> điểm a</w:t>
      </w:r>
      <w:r w:rsidRPr="00C9316E">
        <w:rPr>
          <w:rFonts w:cs="Times New Roman"/>
          <w:bCs/>
          <w:sz w:val="28"/>
          <w:szCs w:val="28"/>
          <w:lang w:val="vi-VN"/>
        </w:rPr>
        <w:t> </w:t>
      </w:r>
      <w:bookmarkStart w:id="24" w:name="tc_8"/>
      <w:r w:rsidRPr="00C9316E">
        <w:rPr>
          <w:rFonts w:cs="Times New Roman"/>
          <w:bCs/>
          <w:sz w:val="28"/>
          <w:szCs w:val="28"/>
          <w:lang w:val="vi-VN"/>
        </w:rPr>
        <w:t xml:space="preserve">khoản </w:t>
      </w:r>
      <w:r w:rsidR="00167104" w:rsidRPr="00C9316E">
        <w:rPr>
          <w:rFonts w:cs="Times New Roman"/>
          <w:bCs/>
          <w:sz w:val="28"/>
          <w:szCs w:val="28"/>
          <w:lang w:val="vi-VN"/>
        </w:rPr>
        <w:t>2</w:t>
      </w:r>
      <w:r w:rsidRPr="00C9316E">
        <w:rPr>
          <w:rFonts w:cs="Times New Roman"/>
          <w:bCs/>
          <w:sz w:val="28"/>
          <w:szCs w:val="28"/>
          <w:lang w:val="vi-VN"/>
        </w:rPr>
        <w:t xml:space="preserve"> Điều </w:t>
      </w:r>
      <w:r w:rsidR="002B564A" w:rsidRPr="00C9316E">
        <w:rPr>
          <w:rFonts w:cs="Times New Roman"/>
          <w:bCs/>
          <w:sz w:val="28"/>
          <w:szCs w:val="28"/>
          <w:lang w:val="vi-VN"/>
        </w:rPr>
        <w:t xml:space="preserve">6 </w:t>
      </w:r>
      <w:r w:rsidRPr="00C9316E">
        <w:rPr>
          <w:rFonts w:cs="Times New Roman"/>
          <w:bCs/>
          <w:sz w:val="28"/>
          <w:szCs w:val="28"/>
          <w:lang w:val="vi-VN"/>
        </w:rPr>
        <w:t>của Luật này</w:t>
      </w:r>
      <w:bookmarkEnd w:id="24"/>
      <w:r w:rsidR="009236E4" w:rsidRPr="00C9316E">
        <w:rPr>
          <w:rFonts w:cs="Times New Roman"/>
          <w:bCs/>
          <w:sz w:val="28"/>
          <w:szCs w:val="28"/>
          <w:lang w:val="vi-VN"/>
        </w:rPr>
        <w: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lastRenderedPageBreak/>
        <w:t xml:space="preserve">b) Không quá </w:t>
      </w:r>
      <w:r w:rsidR="008F1C93" w:rsidRPr="00C9316E">
        <w:rPr>
          <w:rFonts w:cs="Times New Roman"/>
          <w:bCs/>
          <w:sz w:val="28"/>
          <w:szCs w:val="28"/>
          <w:lang w:val="vi-VN"/>
        </w:rPr>
        <w:t>hai mươi ngày</w:t>
      </w:r>
      <w:r w:rsidRPr="00C9316E">
        <w:rPr>
          <w:rFonts w:cs="Times New Roman"/>
          <w:bCs/>
          <w:sz w:val="28"/>
          <w:szCs w:val="28"/>
          <w:lang w:val="vi-VN"/>
        </w:rPr>
        <w:t>, kể từ ngày quyết định trưng mua tài sản có hiệu lực thi hành đối với trường hợp quy định tại các</w:t>
      </w:r>
      <w:r w:rsidR="00167104" w:rsidRPr="00C9316E">
        <w:rPr>
          <w:rFonts w:cs="Times New Roman"/>
          <w:bCs/>
          <w:sz w:val="28"/>
          <w:szCs w:val="28"/>
          <w:lang w:val="vi-VN"/>
        </w:rPr>
        <w:t xml:space="preserve"> điểm b, c, d, đ và e</w:t>
      </w:r>
      <w:r w:rsidRPr="00C9316E">
        <w:rPr>
          <w:rFonts w:cs="Times New Roman"/>
          <w:bCs/>
          <w:sz w:val="28"/>
          <w:szCs w:val="28"/>
          <w:lang w:val="vi-VN"/>
        </w:rPr>
        <w:t> </w:t>
      </w:r>
      <w:bookmarkStart w:id="25" w:name="tc_9"/>
      <w:r w:rsidRPr="00C9316E">
        <w:rPr>
          <w:rFonts w:cs="Times New Roman"/>
          <w:bCs/>
          <w:sz w:val="28"/>
          <w:szCs w:val="28"/>
          <w:lang w:val="vi-VN"/>
        </w:rPr>
        <w:t xml:space="preserve">khoản 2 Điều </w:t>
      </w:r>
      <w:r w:rsidR="002B564A" w:rsidRPr="00C9316E">
        <w:rPr>
          <w:rFonts w:cs="Times New Roman"/>
          <w:bCs/>
          <w:sz w:val="28"/>
          <w:szCs w:val="28"/>
          <w:lang w:val="vi-VN"/>
        </w:rPr>
        <w:t xml:space="preserve">6 </w:t>
      </w:r>
      <w:r w:rsidRPr="00C9316E">
        <w:rPr>
          <w:rFonts w:cs="Times New Roman"/>
          <w:bCs/>
          <w:sz w:val="28"/>
          <w:szCs w:val="28"/>
          <w:lang w:val="vi-VN"/>
        </w:rPr>
        <w:t>của Luật này</w:t>
      </w:r>
      <w:bookmarkEnd w:id="25"/>
      <w:r w:rsidRPr="00C9316E">
        <w:rPr>
          <w:rFonts w:cs="Times New Roman"/>
          <w:bCs/>
          <w:sz w:val="28"/>
          <w:szCs w:val="28"/>
          <w:lang w:val="vi-VN"/>
        </w:rPr>
        <w:t>. </w:t>
      </w:r>
    </w:p>
    <w:p w:rsidR="00D257D8" w:rsidRPr="00C9316E" w:rsidRDefault="00ED4406" w:rsidP="008D33BF">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Trường hợp không thể thanh toán kịp theo thời hạn quy định tại khoản 1 Điều này vì lý do bất khả kháng</w:t>
      </w:r>
      <w:r w:rsidR="008B23A5" w:rsidRPr="00C9316E">
        <w:rPr>
          <w:rFonts w:cs="Times New Roman"/>
          <w:bCs/>
          <w:sz w:val="28"/>
          <w:szCs w:val="28"/>
          <w:lang w:val="vi-VN"/>
        </w:rPr>
        <w:t xml:space="preserve"> theo quy định của pháp luật về dân sự</w:t>
      </w:r>
      <w:r w:rsidRPr="00C9316E">
        <w:rPr>
          <w:rFonts w:cs="Times New Roman"/>
          <w:bCs/>
          <w:sz w:val="28"/>
          <w:szCs w:val="28"/>
          <w:lang w:val="vi-VN"/>
        </w:rPr>
        <w:t xml:space="preserve"> thì được gia hạn</w:t>
      </w:r>
      <w:r w:rsidR="00E70B79" w:rsidRPr="00C9316E">
        <w:rPr>
          <w:rFonts w:cs="Times New Roman"/>
          <w:bCs/>
          <w:sz w:val="28"/>
          <w:szCs w:val="28"/>
          <w:lang w:val="vi-VN"/>
        </w:rPr>
        <w:t xml:space="preserve"> một lần</w:t>
      </w:r>
      <w:r w:rsidRPr="00C9316E">
        <w:rPr>
          <w:rFonts w:cs="Times New Roman"/>
          <w:bCs/>
          <w:sz w:val="28"/>
          <w:szCs w:val="28"/>
          <w:lang w:val="vi-VN"/>
        </w:rPr>
        <w:t xml:space="preserve">, nhưng thời gian gia hạn không quá </w:t>
      </w:r>
      <w:r w:rsidR="008F1C93" w:rsidRPr="00C9316E">
        <w:rPr>
          <w:rFonts w:cs="Times New Roman"/>
          <w:bCs/>
          <w:sz w:val="28"/>
          <w:szCs w:val="28"/>
          <w:lang w:val="vi-VN"/>
        </w:rPr>
        <w:t>ba mươi ngày</w:t>
      </w:r>
      <w:r w:rsidRPr="00C9316E">
        <w:rPr>
          <w:rFonts w:cs="Times New Roman"/>
          <w:bCs/>
          <w:sz w:val="28"/>
          <w:szCs w:val="28"/>
          <w:lang w:val="vi-VN"/>
        </w:rPr>
        <w:t xml:space="preserve"> đối với trường hợp quy định tại điểm a khoản 1 Điều này và không quá </w:t>
      </w:r>
      <w:r w:rsidR="008F1C93" w:rsidRPr="00C9316E">
        <w:rPr>
          <w:rFonts w:cs="Times New Roman"/>
          <w:bCs/>
          <w:sz w:val="28"/>
          <w:szCs w:val="28"/>
          <w:lang w:val="vi-VN"/>
        </w:rPr>
        <w:t>hai mươi ngày</w:t>
      </w:r>
      <w:r w:rsidRPr="00C9316E">
        <w:rPr>
          <w:rFonts w:cs="Times New Roman"/>
          <w:bCs/>
          <w:sz w:val="28"/>
          <w:szCs w:val="28"/>
          <w:lang w:val="vi-VN"/>
        </w:rPr>
        <w:t xml:space="preserve"> đối với trường hợp quy định tại điểm b khoản 1 Điều này. </w:t>
      </w:r>
      <w:r w:rsidR="008D33BF" w:rsidRPr="00C9316E">
        <w:rPr>
          <w:rFonts w:cs="Times New Roman"/>
          <w:bCs/>
          <w:iCs/>
          <w:sz w:val="28"/>
          <w:szCs w:val="28"/>
          <w:lang w:val="vi-VN"/>
        </w:rPr>
        <w:t>N</w:t>
      </w:r>
      <w:r w:rsidR="00C971CB" w:rsidRPr="00C9316E">
        <w:rPr>
          <w:rFonts w:cs="Times New Roman"/>
          <w:bCs/>
          <w:iCs/>
          <w:sz w:val="28"/>
          <w:szCs w:val="28"/>
          <w:lang w:val="vi-VN"/>
        </w:rPr>
        <w:t>gười ra quyết định trưng mua tài sản</w:t>
      </w:r>
      <w:r w:rsidR="008D33BF" w:rsidRPr="00C9316E">
        <w:rPr>
          <w:rFonts w:cs="Times New Roman"/>
          <w:bCs/>
          <w:iCs/>
          <w:sz w:val="28"/>
          <w:szCs w:val="28"/>
          <w:lang w:val="vi-VN"/>
        </w:rPr>
        <w:t xml:space="preserve"> ban hành</w:t>
      </w:r>
      <w:r w:rsidR="00C971CB" w:rsidRPr="00C9316E">
        <w:rPr>
          <w:rFonts w:cs="Times New Roman"/>
          <w:bCs/>
          <w:iCs/>
          <w:sz w:val="28"/>
          <w:szCs w:val="28"/>
          <w:lang w:val="vi-VN"/>
        </w:rPr>
        <w:t xml:space="preserve"> </w:t>
      </w:r>
      <w:r w:rsidR="008D33BF" w:rsidRPr="00C9316E">
        <w:rPr>
          <w:rFonts w:cs="Times New Roman"/>
          <w:bCs/>
          <w:iCs/>
          <w:sz w:val="28"/>
          <w:szCs w:val="28"/>
          <w:lang w:val="vi-VN"/>
        </w:rPr>
        <w:t>Q</w:t>
      </w:r>
      <w:r w:rsidR="00C971CB" w:rsidRPr="00C9316E">
        <w:rPr>
          <w:rFonts w:cs="Times New Roman"/>
          <w:bCs/>
          <w:iCs/>
          <w:sz w:val="28"/>
          <w:szCs w:val="28"/>
          <w:lang w:val="vi-VN"/>
        </w:rPr>
        <w:t>uyết định gia hạn</w:t>
      </w:r>
      <w:r w:rsidR="008D33BF" w:rsidRPr="00C9316E">
        <w:rPr>
          <w:rFonts w:cs="Times New Roman"/>
          <w:bCs/>
          <w:iCs/>
          <w:sz w:val="28"/>
          <w:szCs w:val="28"/>
          <w:lang w:val="vi-VN"/>
        </w:rPr>
        <w:t xml:space="preserve"> thời gian thanh toán</w:t>
      </w:r>
      <w:r w:rsidR="00C971CB" w:rsidRPr="00C9316E">
        <w:rPr>
          <w:rFonts w:cs="Times New Roman"/>
          <w:bCs/>
          <w:iCs/>
          <w:sz w:val="28"/>
          <w:szCs w:val="28"/>
          <w:lang w:val="vi-VN"/>
        </w:rPr>
        <w:t xml:space="preserve"> và</w:t>
      </w:r>
      <w:r w:rsidRPr="00C9316E">
        <w:rPr>
          <w:rFonts w:cs="Times New Roman"/>
          <w:bCs/>
          <w:iCs/>
          <w:sz w:val="28"/>
          <w:szCs w:val="28"/>
          <w:lang w:val="vi-VN"/>
        </w:rPr>
        <w:t xml:space="preserve"> </w:t>
      </w:r>
      <w:r w:rsidR="008D33BF" w:rsidRPr="00C9316E">
        <w:rPr>
          <w:rFonts w:cs="Times New Roman"/>
          <w:bCs/>
          <w:iCs/>
          <w:sz w:val="28"/>
          <w:szCs w:val="28"/>
          <w:lang w:val="vi-VN"/>
        </w:rPr>
        <w:t>gửi cho</w:t>
      </w:r>
      <w:r w:rsidRPr="00C9316E">
        <w:rPr>
          <w:rFonts w:cs="Times New Roman"/>
          <w:bCs/>
          <w:iCs/>
          <w:sz w:val="28"/>
          <w:szCs w:val="28"/>
          <w:lang w:val="vi-VN"/>
        </w:rPr>
        <w:t xml:space="preserve"> người có tài sản trưng mua </w:t>
      </w:r>
      <w:r w:rsidR="008D33BF" w:rsidRPr="00C9316E">
        <w:rPr>
          <w:rFonts w:cs="Times New Roman"/>
          <w:bCs/>
          <w:iCs/>
          <w:sz w:val="28"/>
          <w:szCs w:val="28"/>
          <w:lang w:val="vi-VN"/>
        </w:rPr>
        <w:t>chậm nhất 01 ngày</w:t>
      </w:r>
      <w:r w:rsidR="008D33BF" w:rsidRPr="00C9316E">
        <w:rPr>
          <w:rFonts w:cs="Times New Roman"/>
          <w:bCs/>
          <w:sz w:val="28"/>
          <w:szCs w:val="28"/>
          <w:lang w:val="vi-VN"/>
        </w:rPr>
        <w:t xml:space="preserve"> </w:t>
      </w:r>
      <w:r w:rsidRPr="00C9316E">
        <w:rPr>
          <w:rFonts w:cs="Times New Roman"/>
          <w:bCs/>
          <w:sz w:val="28"/>
          <w:szCs w:val="28"/>
          <w:lang w:val="vi-VN"/>
        </w:rPr>
        <w:t>trước khi kết thúc thời hạn thanh toán quy định tại điểm a hoặc điểm b khoản 1 Điều này.</w:t>
      </w:r>
      <w:r w:rsidR="008D33BF" w:rsidRPr="00C9316E">
        <w:rPr>
          <w:rFonts w:cs="Times New Roman"/>
          <w:bCs/>
          <w:sz w:val="28"/>
          <w:szCs w:val="28"/>
          <w:lang w:val="vi-VN"/>
        </w:rPr>
        <w:t xml:space="preserve"> </w:t>
      </w:r>
    </w:p>
    <w:p w:rsidR="00992632" w:rsidRPr="00C9316E" w:rsidRDefault="0099263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Trường hợp tiền trưng mua đã được thanh toán theo giá tạm tính quy định tại khoản 2 Điều 1</w:t>
      </w:r>
      <w:r w:rsidR="001B7D8C">
        <w:rPr>
          <w:rFonts w:cs="Times New Roman"/>
          <w:bCs/>
          <w:sz w:val="28"/>
          <w:szCs w:val="28"/>
        </w:rPr>
        <w:t>8</w:t>
      </w:r>
      <w:r w:rsidRPr="00C9316E">
        <w:rPr>
          <w:rFonts w:cs="Times New Roman"/>
          <w:bCs/>
          <w:sz w:val="28"/>
          <w:szCs w:val="28"/>
          <w:lang w:val="vi-VN"/>
        </w:rPr>
        <w:t xml:space="preserve"> của Luật này và sau khi xác định lại phát sinh chênh lệch </w:t>
      </w:r>
      <w:r w:rsidR="006061D3" w:rsidRPr="00C9316E">
        <w:rPr>
          <w:rFonts w:cs="Times New Roman"/>
          <w:bCs/>
          <w:sz w:val="28"/>
          <w:szCs w:val="28"/>
        </w:rPr>
        <w:t xml:space="preserve">tăng </w:t>
      </w:r>
      <w:r w:rsidRPr="00C9316E">
        <w:rPr>
          <w:rFonts w:cs="Times New Roman"/>
          <w:bCs/>
          <w:sz w:val="28"/>
          <w:szCs w:val="28"/>
          <w:lang w:val="vi-VN"/>
        </w:rPr>
        <w:t>thì cơ quan của người ra quyết định trưng mua tài sản có trách nhiệm thanh toán phần chênh lệch sau khi xác định lại giá trưng mua cho người có tài sản trong thời hạn không quá hai mười ngày kể từ ngày hoàn thành việc xác định lại giá trưng mua</w:t>
      </w:r>
      <w:r w:rsidR="006061D3" w:rsidRPr="00C9316E">
        <w:rPr>
          <w:rFonts w:cs="Times New Roman"/>
          <w:bCs/>
          <w:sz w:val="28"/>
          <w:szCs w:val="28"/>
        </w:rPr>
        <w:t xml:space="preserve">; trường hợp </w:t>
      </w:r>
      <w:r w:rsidR="006061D3" w:rsidRPr="00C9316E">
        <w:rPr>
          <w:rFonts w:cs="Times New Roman"/>
          <w:bCs/>
          <w:sz w:val="28"/>
          <w:szCs w:val="28"/>
          <w:lang w:val="vi-VN"/>
        </w:rPr>
        <w:t xml:space="preserve">sau khi xác định lại phát sinh chênh lệch </w:t>
      </w:r>
      <w:r w:rsidR="006061D3" w:rsidRPr="00C9316E">
        <w:rPr>
          <w:rFonts w:cs="Times New Roman"/>
          <w:bCs/>
          <w:sz w:val="28"/>
          <w:szCs w:val="28"/>
        </w:rPr>
        <w:t>giảm thì người có tài sản không phải hoàn trả số tiền chênh lệch đã được thanh toán theo giá tạm tính</w:t>
      </w:r>
      <w:r w:rsidRPr="00C9316E">
        <w:rPr>
          <w:rFonts w:cs="Times New Roman"/>
          <w:bCs/>
          <w:sz w:val="28"/>
          <w:szCs w:val="28"/>
          <w:lang w:val="vi-VN"/>
        </w:rPr>
        <w:t>.</w:t>
      </w:r>
    </w:p>
    <w:p w:rsidR="00AC1F5B" w:rsidRPr="00C9316E" w:rsidRDefault="00ED4406" w:rsidP="00F3583B">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3. </w:t>
      </w:r>
      <w:r w:rsidR="00A651EB" w:rsidRPr="00C9316E">
        <w:rPr>
          <w:rFonts w:cs="Times New Roman"/>
          <w:bCs/>
          <w:sz w:val="28"/>
          <w:szCs w:val="28"/>
          <w:lang w:val="vi-VN"/>
        </w:rPr>
        <w:t xml:space="preserve">Kinh phí thanh toán tiền trưng mua tài sản </w:t>
      </w:r>
      <w:r w:rsidR="00A50373" w:rsidRPr="00C9316E">
        <w:rPr>
          <w:rFonts w:cs="Times New Roman"/>
          <w:bCs/>
          <w:sz w:val="28"/>
          <w:szCs w:val="28"/>
          <w:lang w:val="vi-VN"/>
        </w:rPr>
        <w:t xml:space="preserve">được bảo đảm từ ngân sách nhà nước và các nguồn </w:t>
      </w:r>
      <w:r w:rsidR="0041223A" w:rsidRPr="00C9316E">
        <w:rPr>
          <w:rFonts w:cs="Times New Roman"/>
          <w:bCs/>
          <w:sz w:val="28"/>
          <w:szCs w:val="28"/>
          <w:lang w:val="vi-VN"/>
        </w:rPr>
        <w:t xml:space="preserve">tài chính </w:t>
      </w:r>
      <w:r w:rsidR="00A50373" w:rsidRPr="00C9316E">
        <w:rPr>
          <w:rFonts w:cs="Times New Roman"/>
          <w:bCs/>
          <w:sz w:val="28"/>
          <w:szCs w:val="28"/>
          <w:lang w:val="vi-VN"/>
        </w:rPr>
        <w:t>hợp pháp khác</w:t>
      </w:r>
      <w:r w:rsidR="00A651EB" w:rsidRPr="00C9316E">
        <w:rPr>
          <w:rFonts w:cs="Times New Roman"/>
          <w:bCs/>
          <w:sz w:val="28"/>
          <w:szCs w:val="28"/>
          <w:lang w:val="vi-VN"/>
        </w:rPr>
        <w:t xml:space="preserve"> theo quy định của pháp luật về ngân sách nhà nước. Cơ</w:t>
      </w:r>
      <w:r w:rsidRPr="00C9316E">
        <w:rPr>
          <w:rFonts w:cs="Times New Roman"/>
          <w:bCs/>
          <w:sz w:val="28"/>
          <w:szCs w:val="28"/>
          <w:lang w:val="vi-VN"/>
        </w:rPr>
        <w:t xml:space="preserve"> </w:t>
      </w:r>
      <w:r w:rsidR="00A651EB" w:rsidRPr="00C9316E">
        <w:rPr>
          <w:rFonts w:cs="Times New Roman"/>
          <w:bCs/>
          <w:sz w:val="28"/>
          <w:szCs w:val="28"/>
          <w:lang w:val="vi-VN"/>
        </w:rPr>
        <w:t xml:space="preserve">quan của người ra quyết định trưng mua tài sản </w:t>
      </w:r>
      <w:r w:rsidRPr="00C9316E">
        <w:rPr>
          <w:rFonts w:cs="Times New Roman"/>
          <w:bCs/>
          <w:sz w:val="28"/>
          <w:szCs w:val="28"/>
          <w:lang w:val="vi-VN"/>
        </w:rPr>
        <w:t>chịu trách nhiệm thanh toán tiền trưng mua tài sản cho người có tài sản trưng mua theo đúng quy định tại khoản 1 và khoản 2 Điều này và quy định của pháp luật về ngân sách nhà nước. </w:t>
      </w:r>
      <w:r w:rsidR="006B2679" w:rsidRPr="00C9316E">
        <w:rPr>
          <w:rFonts w:cs="Times New Roman"/>
          <w:bCs/>
          <w:sz w:val="28"/>
          <w:szCs w:val="28"/>
          <w:lang w:val="vi-VN"/>
        </w:rPr>
        <w:t xml:space="preserve">Trường hợp cơ quan của người ra quyết định trưng mua chậm thanh toán cho người có tài sản thì phải bồi thường cho người có tài sản </w:t>
      </w:r>
      <w:r w:rsidR="008B23A5" w:rsidRPr="00C9316E">
        <w:rPr>
          <w:rFonts w:cs="Times New Roman"/>
          <w:bCs/>
          <w:sz w:val="28"/>
          <w:szCs w:val="28"/>
          <w:lang w:val="vi-VN"/>
        </w:rPr>
        <w:t xml:space="preserve">trưng mua một </w:t>
      </w:r>
      <w:r w:rsidR="006B2679" w:rsidRPr="00C9316E">
        <w:rPr>
          <w:rFonts w:cs="Times New Roman"/>
          <w:bCs/>
          <w:sz w:val="28"/>
          <w:szCs w:val="28"/>
          <w:lang w:val="vi-VN"/>
        </w:rPr>
        <w:t xml:space="preserve">khoản tiền </w:t>
      </w:r>
      <w:r w:rsidR="00AC1F5B" w:rsidRPr="00C9316E">
        <w:rPr>
          <w:rFonts w:cs="Times New Roman"/>
          <w:bCs/>
          <w:sz w:val="28"/>
          <w:szCs w:val="28"/>
          <w:lang w:val="vi-VN"/>
        </w:rPr>
        <w:t xml:space="preserve">bằng mức tiền chậm nộp theo quy định của Luật Quản lý thuế </w:t>
      </w:r>
      <w:r w:rsidR="008B23A5" w:rsidRPr="00C9316E">
        <w:rPr>
          <w:rFonts w:cs="Times New Roman"/>
          <w:bCs/>
          <w:sz w:val="28"/>
          <w:szCs w:val="28"/>
          <w:lang w:val="vi-VN"/>
        </w:rPr>
        <w:t>tính trên số tiền chậm thanh toán và thời gian chậm thanh toán</w:t>
      </w:r>
      <w:r w:rsidR="00107A02" w:rsidRPr="00C9316E">
        <w:rPr>
          <w:rFonts w:cs="Times New Roman"/>
          <w:bCs/>
          <w:sz w:val="28"/>
          <w:szCs w:val="28"/>
          <w:lang w:val="vi-VN"/>
        </w:rPr>
        <w:t xml:space="preserve"> tính từ ngày liền kề sau ngày cuối cùng của thời hạn thanh toán theo </w:t>
      </w:r>
      <w:r w:rsidR="00E70B79" w:rsidRPr="00C9316E">
        <w:rPr>
          <w:rFonts w:cs="Times New Roman"/>
          <w:bCs/>
          <w:sz w:val="28"/>
          <w:szCs w:val="28"/>
          <w:lang w:val="vi-VN"/>
        </w:rPr>
        <w:t>quy</w:t>
      </w:r>
      <w:r w:rsidR="00107A02" w:rsidRPr="00C9316E">
        <w:rPr>
          <w:rFonts w:cs="Times New Roman"/>
          <w:bCs/>
          <w:sz w:val="28"/>
          <w:szCs w:val="28"/>
          <w:lang w:val="vi-VN"/>
        </w:rPr>
        <w:t xml:space="preserve"> định</w:t>
      </w:r>
      <w:r w:rsidR="006B2679" w:rsidRPr="00C9316E">
        <w:rPr>
          <w:rFonts w:cs="Times New Roman"/>
          <w:bCs/>
          <w:sz w:val="28"/>
          <w:szCs w:val="28"/>
          <w:lang w:val="vi-VN"/>
        </w:rPr>
        <w:t>.</w:t>
      </w:r>
      <w:bookmarkStart w:id="26" w:name="dieu_21"/>
    </w:p>
    <w:p w:rsidR="0043428C" w:rsidRPr="00C9316E" w:rsidRDefault="00ED4406" w:rsidP="00BB5D6C">
      <w:pPr>
        <w:pStyle w:val="Heading2"/>
        <w:spacing w:before="120" w:after="120" w:line="240" w:lineRule="auto"/>
        <w:ind w:firstLine="709"/>
        <w:jc w:val="both"/>
        <w:rPr>
          <w:rFonts w:ascii="Times New Roman" w:hAnsi="Times New Roman" w:cs="Times New Roman"/>
          <w:color w:val="auto"/>
          <w:sz w:val="28"/>
          <w:szCs w:val="28"/>
          <w:lang w:val="vi-VN"/>
        </w:rPr>
      </w:pPr>
      <w:r w:rsidRPr="00C9316E">
        <w:rPr>
          <w:rFonts w:ascii="Times New Roman" w:hAnsi="Times New Roman" w:cs="Times New Roman"/>
          <w:color w:val="auto"/>
          <w:sz w:val="28"/>
          <w:szCs w:val="28"/>
          <w:lang w:val="vi-VN"/>
        </w:rPr>
        <w:t xml:space="preserve">Điều </w:t>
      </w:r>
      <w:r w:rsidR="00BB5D6C" w:rsidRPr="00C9316E">
        <w:rPr>
          <w:rFonts w:ascii="Times New Roman" w:hAnsi="Times New Roman" w:cs="Times New Roman"/>
          <w:color w:val="auto"/>
          <w:sz w:val="28"/>
          <w:szCs w:val="28"/>
          <w:lang w:val="vi-VN"/>
        </w:rPr>
        <w:t>20</w:t>
      </w:r>
      <w:r w:rsidRPr="00C9316E">
        <w:rPr>
          <w:rFonts w:ascii="Times New Roman" w:hAnsi="Times New Roman" w:cs="Times New Roman"/>
          <w:color w:val="auto"/>
          <w:sz w:val="28"/>
          <w:szCs w:val="28"/>
          <w:lang w:val="vi-VN"/>
        </w:rPr>
        <w:t>. Quản lý, sử dụng tài sản trưng mua</w:t>
      </w:r>
      <w:bookmarkEnd w:id="26"/>
    </w:p>
    <w:p w:rsidR="00D257D8" w:rsidRPr="00C9316E" w:rsidRDefault="00481EAE">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Tài sản</w:t>
      </w:r>
      <w:r w:rsidR="00513BDD" w:rsidRPr="00C9316E">
        <w:rPr>
          <w:rFonts w:cs="Times New Roman"/>
          <w:bCs/>
          <w:sz w:val="28"/>
          <w:szCs w:val="28"/>
          <w:lang w:val="vi-VN"/>
        </w:rPr>
        <w:t xml:space="preserve"> </w:t>
      </w:r>
      <w:r w:rsidR="00513BDD" w:rsidRPr="00C9316E">
        <w:rPr>
          <w:rFonts w:cs="Times New Roman"/>
          <w:bCs/>
          <w:iCs/>
          <w:sz w:val="28"/>
          <w:szCs w:val="28"/>
          <w:lang w:val="vi-VN"/>
        </w:rPr>
        <w:t>sau khi</w:t>
      </w:r>
      <w:r w:rsidRPr="00C9316E">
        <w:rPr>
          <w:rFonts w:cs="Times New Roman"/>
          <w:bCs/>
          <w:iCs/>
          <w:sz w:val="28"/>
          <w:szCs w:val="28"/>
          <w:lang w:val="vi-VN"/>
        </w:rPr>
        <w:t xml:space="preserve"> trưng mua</w:t>
      </w:r>
      <w:r w:rsidR="00513BDD" w:rsidRPr="00C9316E">
        <w:rPr>
          <w:rFonts w:cs="Times New Roman"/>
          <w:bCs/>
          <w:iCs/>
          <w:sz w:val="28"/>
          <w:szCs w:val="28"/>
          <w:lang w:val="vi-VN"/>
        </w:rPr>
        <w:t xml:space="preserve"> là tài sản công</w:t>
      </w:r>
      <w:r w:rsidR="00513BDD" w:rsidRPr="00C9316E">
        <w:rPr>
          <w:rFonts w:cs="Times New Roman"/>
          <w:bCs/>
          <w:sz w:val="28"/>
          <w:szCs w:val="28"/>
          <w:lang w:val="vi-VN"/>
        </w:rPr>
        <w:t>,</w:t>
      </w:r>
      <w:r w:rsidRPr="00C9316E">
        <w:rPr>
          <w:rFonts w:cs="Times New Roman"/>
          <w:bCs/>
          <w:sz w:val="28"/>
          <w:szCs w:val="28"/>
          <w:lang w:val="vi-VN"/>
        </w:rPr>
        <w:t xml:space="preserve"> được quản lý, sử dụng </w:t>
      </w:r>
      <w:r w:rsidR="00DA6456" w:rsidRPr="00C9316E">
        <w:rPr>
          <w:rFonts w:cs="Times New Roman"/>
          <w:bCs/>
          <w:sz w:val="28"/>
          <w:szCs w:val="28"/>
          <w:lang w:val="vi-VN"/>
        </w:rPr>
        <w:t xml:space="preserve">để phục vụ </w:t>
      </w:r>
      <w:r w:rsidRPr="00C9316E">
        <w:rPr>
          <w:rFonts w:cs="Times New Roman"/>
          <w:bCs/>
          <w:sz w:val="28"/>
          <w:szCs w:val="28"/>
          <w:lang w:val="vi-VN"/>
        </w:rPr>
        <w:t xml:space="preserve">theo đúng mục đích tại quyết định trưng mua. </w:t>
      </w:r>
    </w:p>
    <w:p w:rsidR="00D257D8" w:rsidRPr="00C9316E" w:rsidRDefault="00481EAE">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2. </w:t>
      </w:r>
      <w:r w:rsidR="00506BBB" w:rsidRPr="00C9316E">
        <w:rPr>
          <w:rFonts w:cs="Times New Roman"/>
          <w:bCs/>
          <w:sz w:val="28"/>
          <w:szCs w:val="28"/>
        </w:rPr>
        <w:t>Trường hợp s</w:t>
      </w:r>
      <w:r w:rsidRPr="00C9316E">
        <w:rPr>
          <w:rFonts w:cs="Times New Roman"/>
          <w:bCs/>
          <w:sz w:val="28"/>
          <w:szCs w:val="28"/>
        </w:rPr>
        <w:t xml:space="preserve">au khi </w:t>
      </w:r>
      <w:r w:rsidR="00DA6456" w:rsidRPr="00C9316E">
        <w:rPr>
          <w:rFonts w:cs="Times New Roman"/>
          <w:bCs/>
          <w:sz w:val="28"/>
          <w:szCs w:val="28"/>
        </w:rPr>
        <w:t>hoàn thành mục đích trưng mua tài sản</w:t>
      </w:r>
      <w:r w:rsidR="00506BBB" w:rsidRPr="00C9316E">
        <w:rPr>
          <w:rFonts w:cs="Times New Roman"/>
          <w:bCs/>
          <w:sz w:val="28"/>
          <w:szCs w:val="28"/>
        </w:rPr>
        <w:t xml:space="preserve"> mà vẫn còn tài sản đã trưng mua thì</w:t>
      </w:r>
      <w:r w:rsidR="00DA6456" w:rsidRPr="00C9316E">
        <w:rPr>
          <w:rFonts w:cs="Times New Roman"/>
          <w:bCs/>
          <w:sz w:val="28"/>
          <w:szCs w:val="28"/>
        </w:rPr>
        <w:t xml:space="preserve"> </w:t>
      </w:r>
      <w:r w:rsidR="004D287F" w:rsidRPr="00C9316E">
        <w:rPr>
          <w:rFonts w:cs="Times New Roman"/>
          <w:bCs/>
          <w:sz w:val="28"/>
          <w:szCs w:val="28"/>
          <w:lang w:val="vi-VN"/>
        </w:rPr>
        <w:t xml:space="preserve">việc quản lý, xử lý tài sản trưng mua được thực hiện </w:t>
      </w:r>
      <w:proofErr w:type="gramStart"/>
      <w:r w:rsidR="004D287F" w:rsidRPr="00C9316E">
        <w:rPr>
          <w:rFonts w:cs="Times New Roman"/>
          <w:bCs/>
          <w:sz w:val="28"/>
          <w:szCs w:val="28"/>
          <w:lang w:val="vi-VN"/>
        </w:rPr>
        <w:t>theo</w:t>
      </w:r>
      <w:proofErr w:type="gramEnd"/>
      <w:r w:rsidR="004D287F" w:rsidRPr="00C9316E">
        <w:rPr>
          <w:rFonts w:cs="Times New Roman"/>
          <w:bCs/>
          <w:sz w:val="28"/>
          <w:szCs w:val="28"/>
          <w:lang w:val="vi-VN"/>
        </w:rPr>
        <w:t xml:space="preserve"> quy định của </w:t>
      </w:r>
      <w:r w:rsidR="004E206D" w:rsidRPr="00C9316E">
        <w:rPr>
          <w:rFonts w:cs="Times New Roman"/>
          <w:bCs/>
          <w:sz w:val="28"/>
          <w:szCs w:val="28"/>
        </w:rPr>
        <w:t>Chính phủ</w:t>
      </w:r>
      <w:r w:rsidR="004D287F" w:rsidRPr="00C9316E">
        <w:rPr>
          <w:rFonts w:cs="Times New Roman"/>
          <w:bCs/>
          <w:sz w:val="28"/>
          <w:szCs w:val="28"/>
        </w:rPr>
        <w:t>.</w:t>
      </w:r>
      <w:r w:rsidR="00ED4406" w:rsidRPr="00C9316E">
        <w:rPr>
          <w:rFonts w:cs="Times New Roman"/>
          <w:bCs/>
          <w:sz w:val="28"/>
          <w:szCs w:val="28"/>
        </w:rPr>
        <w:t> </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rPr>
      </w:pPr>
      <w:bookmarkStart w:id="27" w:name="dieu_22"/>
      <w:proofErr w:type="gramStart"/>
      <w:r w:rsidRPr="00C9316E">
        <w:rPr>
          <w:rFonts w:ascii="Times New Roman" w:hAnsi="Times New Roman" w:cs="Times New Roman"/>
          <w:color w:val="auto"/>
          <w:sz w:val="28"/>
          <w:szCs w:val="28"/>
        </w:rPr>
        <w:t xml:space="preserve">Điều </w:t>
      </w:r>
      <w:r w:rsidR="00BC1FFA" w:rsidRPr="00C9316E">
        <w:rPr>
          <w:rFonts w:ascii="Times New Roman" w:hAnsi="Times New Roman" w:cs="Times New Roman"/>
          <w:color w:val="auto"/>
          <w:sz w:val="28"/>
          <w:szCs w:val="28"/>
        </w:rPr>
        <w:t>2</w:t>
      </w:r>
      <w:r w:rsidR="00BB5D6C" w:rsidRPr="00C9316E">
        <w:rPr>
          <w:rFonts w:ascii="Times New Roman" w:hAnsi="Times New Roman" w:cs="Times New Roman"/>
          <w:color w:val="auto"/>
          <w:sz w:val="28"/>
          <w:szCs w:val="28"/>
        </w:rPr>
        <w:t>1</w:t>
      </w:r>
      <w:r w:rsidRPr="00C9316E">
        <w:rPr>
          <w:rFonts w:ascii="Times New Roman" w:hAnsi="Times New Roman" w:cs="Times New Roman"/>
          <w:color w:val="auto"/>
          <w:sz w:val="28"/>
          <w:szCs w:val="28"/>
        </w:rPr>
        <w:t>.</w:t>
      </w:r>
      <w:proofErr w:type="gramEnd"/>
      <w:r w:rsidRPr="00C9316E">
        <w:rPr>
          <w:rFonts w:ascii="Times New Roman" w:hAnsi="Times New Roman" w:cs="Times New Roman"/>
          <w:color w:val="auto"/>
          <w:sz w:val="28"/>
          <w:szCs w:val="28"/>
        </w:rPr>
        <w:t xml:space="preserve"> Hiến, tặng cho tài sản trưng mua</w:t>
      </w:r>
      <w:bookmarkEnd w:id="27"/>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proofErr w:type="gramStart"/>
      <w:r w:rsidRPr="00C9316E">
        <w:rPr>
          <w:rFonts w:cs="Times New Roman"/>
          <w:bCs/>
          <w:sz w:val="28"/>
          <w:szCs w:val="28"/>
        </w:rPr>
        <w:t>Trường hợp người có tài sản trưng mua tự nguyện hiến, tặng cho tài sản trưng mua cho Nhà nước thì Nhà nước không phải thanh toán tiền cho người hiến, tặng cho tài sản.</w:t>
      </w:r>
      <w:proofErr w:type="gramEnd"/>
      <w:r w:rsidRPr="00C9316E">
        <w:rPr>
          <w:rFonts w:cs="Times New Roman"/>
          <w:bCs/>
          <w:sz w:val="28"/>
          <w:szCs w:val="28"/>
        </w:rPr>
        <w:t xml:space="preserve"> </w:t>
      </w:r>
      <w:r w:rsidR="008F1C93" w:rsidRPr="00C9316E">
        <w:rPr>
          <w:rFonts w:cs="Times New Roman"/>
          <w:bCs/>
          <w:sz w:val="28"/>
          <w:szCs w:val="28"/>
        </w:rPr>
        <w:t xml:space="preserve">Việc xử lý tài sản sau khi được hiến, tặng cho được thực hiện </w:t>
      </w:r>
      <w:proofErr w:type="gramStart"/>
      <w:r w:rsidR="008F1C93" w:rsidRPr="00C9316E">
        <w:rPr>
          <w:rFonts w:cs="Times New Roman"/>
          <w:bCs/>
          <w:sz w:val="28"/>
          <w:szCs w:val="28"/>
        </w:rPr>
        <w:t>theo</w:t>
      </w:r>
      <w:proofErr w:type="gramEnd"/>
      <w:r w:rsidR="008F1C93" w:rsidRPr="00C9316E">
        <w:rPr>
          <w:rFonts w:cs="Times New Roman"/>
          <w:bCs/>
          <w:sz w:val="28"/>
          <w:szCs w:val="28"/>
        </w:rPr>
        <w:t xml:space="preserve"> quy định của pháp luật về quản lý, xử lý tài sản được xác lập quyền sở hữu toàn dân.</w:t>
      </w:r>
    </w:p>
    <w:p w:rsidR="00D257D8" w:rsidRPr="00C9316E" w:rsidRDefault="00D257D8">
      <w:pPr>
        <w:tabs>
          <w:tab w:val="right" w:leader="dot" w:pos="8789"/>
        </w:tabs>
        <w:snapToGrid w:val="0"/>
        <w:spacing w:before="120" w:after="120" w:line="240" w:lineRule="auto"/>
        <w:ind w:firstLine="709"/>
        <w:jc w:val="center"/>
        <w:rPr>
          <w:rFonts w:cs="Times New Roman"/>
          <w:b/>
          <w:sz w:val="8"/>
          <w:szCs w:val="28"/>
          <w:lang w:val="vi-VN"/>
        </w:rPr>
      </w:pPr>
      <w:bookmarkStart w:id="28" w:name="chuong_3"/>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lang w:val="vi-VN"/>
        </w:rPr>
      </w:pPr>
      <w:r w:rsidRPr="00C9316E">
        <w:rPr>
          <w:rFonts w:ascii="Times New Roman" w:hAnsi="Times New Roman" w:cs="Times New Roman"/>
          <w:color w:val="auto"/>
          <w:lang w:val="vi-VN"/>
        </w:rPr>
        <w:lastRenderedPageBreak/>
        <w:t xml:space="preserve">Chương </w:t>
      </w:r>
      <w:bookmarkEnd w:id="28"/>
      <w:r w:rsidR="00BE4333" w:rsidRPr="00C9316E">
        <w:rPr>
          <w:rFonts w:ascii="Times New Roman" w:hAnsi="Times New Roman" w:cs="Times New Roman"/>
          <w:color w:val="auto"/>
          <w:lang w:val="vi-VN"/>
        </w:rPr>
        <w:t>III</w:t>
      </w:r>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lang w:val="vi-VN"/>
        </w:rPr>
      </w:pPr>
      <w:bookmarkStart w:id="29" w:name="chuong_3_name"/>
      <w:r w:rsidRPr="00C9316E">
        <w:rPr>
          <w:rFonts w:ascii="Times New Roman" w:hAnsi="Times New Roman" w:cs="Times New Roman"/>
          <w:color w:val="auto"/>
          <w:lang w:val="vi-VN"/>
        </w:rPr>
        <w:t>TRƯNG DỤNG TÀI SẢN</w:t>
      </w:r>
      <w:bookmarkEnd w:id="29"/>
    </w:p>
    <w:p w:rsidR="00D257D8" w:rsidRPr="00C9316E" w:rsidRDefault="00D257D8">
      <w:pPr>
        <w:rPr>
          <w:sz w:val="2"/>
          <w:lang w:val="vi-VN"/>
        </w:rPr>
      </w:pP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0" w:name="dieu_23"/>
      <w:r w:rsidRPr="00C9316E">
        <w:rPr>
          <w:rFonts w:ascii="Times New Roman" w:hAnsi="Times New Roman" w:cs="Times New Roman"/>
          <w:color w:val="auto"/>
          <w:sz w:val="28"/>
          <w:szCs w:val="28"/>
          <w:lang w:val="vi-VN"/>
        </w:rPr>
        <w:t xml:space="preserve">Điều </w:t>
      </w:r>
      <w:r w:rsidR="00BC1FFA"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2</w:t>
      </w:r>
      <w:r w:rsidRPr="00C9316E">
        <w:rPr>
          <w:rFonts w:ascii="Times New Roman" w:hAnsi="Times New Roman" w:cs="Times New Roman"/>
          <w:color w:val="auto"/>
          <w:sz w:val="28"/>
          <w:szCs w:val="28"/>
          <w:lang w:val="vi-VN"/>
        </w:rPr>
        <w:t>. Tài sản thuộc đối tượng trưng dụng</w:t>
      </w:r>
      <w:bookmarkEnd w:id="30"/>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Nhà</w:t>
      </w:r>
      <w:r w:rsidR="00792BDE" w:rsidRPr="00C9316E">
        <w:rPr>
          <w:rFonts w:cs="Times New Roman"/>
          <w:bCs/>
          <w:sz w:val="28"/>
          <w:szCs w:val="28"/>
          <w:lang w:val="vi-VN"/>
        </w:rPr>
        <w:t>, công trình xây dựng</w:t>
      </w:r>
      <w:r w:rsidRPr="00C9316E">
        <w:rPr>
          <w:rFonts w:cs="Times New Roman"/>
          <w:bCs/>
          <w:sz w:val="28"/>
          <w:szCs w:val="28"/>
          <w:lang w:val="vi-VN"/>
        </w:rPr>
        <w:t> và tài sản khác gắn liền với đất. </w:t>
      </w:r>
    </w:p>
    <w:p w:rsidR="008462B2" w:rsidRPr="00C9316E" w:rsidRDefault="008462B2" w:rsidP="008462B2">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Khu vực biển đã giao cho tổ chức, cá nhân</w:t>
      </w:r>
      <w:r w:rsidR="007A7DD7">
        <w:rPr>
          <w:rFonts w:cs="Times New Roman"/>
          <w:bCs/>
          <w:sz w:val="28"/>
          <w:szCs w:val="28"/>
        </w:rPr>
        <w:t xml:space="preserve">, không bao gồm </w:t>
      </w:r>
      <w:r w:rsidR="006B2679" w:rsidRPr="00C9316E">
        <w:rPr>
          <w:rFonts w:cs="Times New Roman"/>
          <w:bCs/>
          <w:sz w:val="28"/>
          <w:szCs w:val="28"/>
          <w:lang w:val="vi-VN"/>
        </w:rPr>
        <w:t>khu vực biển đã giao để thực hiện hoạt động lấn biể</w:t>
      </w:r>
      <w:r w:rsidR="007A7DD7">
        <w:rPr>
          <w:rFonts w:cs="Times New Roman"/>
          <w:bCs/>
          <w:sz w:val="28"/>
          <w:szCs w:val="28"/>
          <w:lang w:val="vi-VN"/>
        </w:rPr>
        <w:t>n</w:t>
      </w:r>
      <w:r w:rsidRPr="00C9316E">
        <w:rPr>
          <w:rFonts w:cs="Times New Roman"/>
          <w:bCs/>
          <w:sz w:val="28"/>
          <w:szCs w:val="28"/>
          <w:lang w:val="vi-VN"/>
        </w:rPr>
        <w:t>.</w:t>
      </w:r>
    </w:p>
    <w:p w:rsidR="00D257D8" w:rsidRPr="00C9316E" w:rsidRDefault="00A53542">
      <w:pPr>
        <w:tabs>
          <w:tab w:val="right" w:leader="dot" w:pos="8789"/>
        </w:tabs>
        <w:snapToGrid w:val="0"/>
        <w:spacing w:before="120" w:after="120" w:line="240" w:lineRule="auto"/>
        <w:ind w:firstLine="709"/>
        <w:jc w:val="both"/>
        <w:rPr>
          <w:rFonts w:cs="Times New Roman"/>
          <w:bCs/>
          <w:sz w:val="28"/>
          <w:szCs w:val="28"/>
          <w:lang w:val="nl-NL"/>
        </w:rPr>
      </w:pPr>
      <w:r w:rsidRPr="00C9316E">
        <w:rPr>
          <w:rFonts w:cs="Times New Roman"/>
          <w:bCs/>
          <w:sz w:val="28"/>
          <w:szCs w:val="28"/>
          <w:lang w:val="nl-NL"/>
        </w:rPr>
        <w:t>3</w:t>
      </w:r>
      <w:r w:rsidR="008F1C93" w:rsidRPr="00C9316E">
        <w:rPr>
          <w:rFonts w:cs="Times New Roman"/>
          <w:bCs/>
          <w:sz w:val="28"/>
          <w:szCs w:val="28"/>
          <w:lang w:val="nl-NL"/>
        </w:rPr>
        <w:t xml:space="preserve">. </w:t>
      </w:r>
      <w:r w:rsidR="008462B2" w:rsidRPr="00C9316E">
        <w:rPr>
          <w:rFonts w:cs="Times New Roman"/>
          <w:bCs/>
          <w:sz w:val="28"/>
          <w:szCs w:val="28"/>
          <w:lang w:val="vi-VN"/>
        </w:rPr>
        <w:t>C</w:t>
      </w:r>
      <w:r w:rsidR="008462B2" w:rsidRPr="00C9316E">
        <w:rPr>
          <w:rFonts w:cs="Times New Roman"/>
          <w:bCs/>
          <w:sz w:val="28"/>
          <w:szCs w:val="28"/>
          <w:lang w:val="nl-NL"/>
        </w:rPr>
        <w:t>ơ</w:t>
      </w:r>
      <w:r w:rsidR="008462B2" w:rsidRPr="00C9316E">
        <w:rPr>
          <w:rFonts w:cs="Times New Roman"/>
          <w:bCs/>
          <w:sz w:val="28"/>
          <w:szCs w:val="28"/>
          <w:lang w:val="vi-VN"/>
        </w:rPr>
        <w:t xml:space="preserve"> sở hạ tầng viễn thông</w:t>
      </w:r>
      <w:r w:rsidR="00841AEB" w:rsidRPr="00C9316E">
        <w:rPr>
          <w:rFonts w:cs="Times New Roman"/>
          <w:bCs/>
          <w:sz w:val="28"/>
          <w:szCs w:val="28"/>
          <w:lang w:val="vi-VN"/>
        </w:rPr>
        <w:t xml:space="preserve"> </w:t>
      </w:r>
      <w:r w:rsidR="00841AEB" w:rsidRPr="00C9316E">
        <w:rPr>
          <w:rFonts w:cs="Times New Roman"/>
          <w:bCs/>
          <w:iCs/>
          <w:sz w:val="28"/>
          <w:szCs w:val="28"/>
          <w:lang w:val="vi-VN"/>
        </w:rPr>
        <w:t>theo quy định của Luật Viễn thông</w:t>
      </w:r>
      <w:r w:rsidR="00A44215" w:rsidRPr="00C9316E">
        <w:rPr>
          <w:rFonts w:cs="Times New Roman"/>
          <w:bCs/>
          <w:iCs/>
          <w:sz w:val="28"/>
          <w:szCs w:val="28"/>
          <w:lang w:val="vi-VN"/>
        </w:rPr>
        <w:t xml:space="preserve"> số 24/2023/QH15</w:t>
      </w:r>
      <w:r w:rsidR="00841AEB" w:rsidRPr="00C9316E">
        <w:rPr>
          <w:rFonts w:cs="Times New Roman"/>
          <w:bCs/>
          <w:sz w:val="28"/>
          <w:szCs w:val="28"/>
          <w:lang w:val="vi-VN"/>
        </w:rPr>
        <w:t>;</w:t>
      </w:r>
      <w:r w:rsidR="008462B2" w:rsidRPr="00C9316E">
        <w:rPr>
          <w:rFonts w:cs="Times New Roman"/>
          <w:bCs/>
          <w:sz w:val="28"/>
          <w:szCs w:val="28"/>
          <w:lang w:val="vi-VN"/>
        </w:rPr>
        <w:t xml:space="preserve"> </w:t>
      </w:r>
      <w:r w:rsidR="008462B2" w:rsidRPr="00C9316E">
        <w:rPr>
          <w:rFonts w:cs="Times New Roman"/>
          <w:bCs/>
          <w:sz w:val="28"/>
          <w:szCs w:val="28"/>
          <w:lang w:val="nl-NL"/>
        </w:rPr>
        <w:t>cơ sở hạ tầng thông</w:t>
      </w:r>
      <w:r w:rsidR="008462B2" w:rsidRPr="00C9316E">
        <w:rPr>
          <w:rFonts w:cs="Times New Roman"/>
          <w:bCs/>
          <w:sz w:val="28"/>
          <w:szCs w:val="28"/>
          <w:lang w:val="vi-VN"/>
        </w:rPr>
        <w:t xml:space="preserve"> tin</w:t>
      </w:r>
      <w:r w:rsidR="00841AEB" w:rsidRPr="00C9316E">
        <w:rPr>
          <w:rFonts w:cs="Times New Roman"/>
          <w:bCs/>
          <w:sz w:val="28"/>
          <w:szCs w:val="28"/>
          <w:lang w:val="vi-VN"/>
        </w:rPr>
        <w:t xml:space="preserve"> </w:t>
      </w:r>
      <w:r w:rsidR="00841AEB" w:rsidRPr="00C9316E">
        <w:rPr>
          <w:rFonts w:cs="Times New Roman"/>
          <w:bCs/>
          <w:iCs/>
          <w:sz w:val="28"/>
          <w:szCs w:val="28"/>
          <w:lang w:val="vi-VN"/>
        </w:rPr>
        <w:t>theo quy định của Luật Công nghệ thông tin</w:t>
      </w:r>
      <w:r w:rsidR="00A44215" w:rsidRPr="00C9316E">
        <w:rPr>
          <w:rFonts w:cs="Times New Roman"/>
          <w:bCs/>
          <w:iCs/>
          <w:sz w:val="28"/>
          <w:szCs w:val="28"/>
          <w:lang w:val="vi-VN"/>
        </w:rPr>
        <w:t xml:space="preserve"> số 67/2006/QH11 được sửa đổi, bổ sung bởi </w:t>
      </w:r>
      <w:r w:rsidR="00AA0822" w:rsidRPr="00C9316E">
        <w:rPr>
          <w:rFonts w:cs="Times New Roman"/>
          <w:bCs/>
          <w:iCs/>
          <w:sz w:val="28"/>
          <w:szCs w:val="28"/>
          <w:lang w:val="vi-VN"/>
        </w:rPr>
        <w:t xml:space="preserve">Luật số </w:t>
      </w:r>
      <w:r w:rsidR="00A44215" w:rsidRPr="00C9316E">
        <w:rPr>
          <w:rFonts w:cs="Times New Roman"/>
          <w:bCs/>
          <w:iCs/>
          <w:sz w:val="28"/>
          <w:szCs w:val="28"/>
          <w:lang w:val="vi-VN"/>
        </w:rPr>
        <w:t xml:space="preserve">21/2017/QH14, </w:t>
      </w:r>
      <w:r w:rsidR="00AA0822" w:rsidRPr="00C9316E">
        <w:rPr>
          <w:rFonts w:cs="Times New Roman"/>
          <w:bCs/>
          <w:iCs/>
          <w:sz w:val="28"/>
          <w:szCs w:val="28"/>
          <w:lang w:val="vi-VN"/>
        </w:rPr>
        <w:t xml:space="preserve">Luật số </w:t>
      </w:r>
      <w:r w:rsidR="00A44215" w:rsidRPr="00C9316E">
        <w:rPr>
          <w:rFonts w:cs="Times New Roman"/>
          <w:bCs/>
          <w:iCs/>
          <w:sz w:val="28"/>
          <w:szCs w:val="28"/>
          <w:lang w:val="vi-VN"/>
        </w:rPr>
        <w:t xml:space="preserve">20/2023/QH15, </w:t>
      </w:r>
      <w:r w:rsidR="00AA0822" w:rsidRPr="00C9316E">
        <w:rPr>
          <w:rFonts w:cs="Times New Roman"/>
          <w:bCs/>
          <w:iCs/>
          <w:sz w:val="28"/>
          <w:szCs w:val="28"/>
          <w:lang w:val="vi-VN"/>
        </w:rPr>
        <w:t xml:space="preserve">Luật số </w:t>
      </w:r>
      <w:r w:rsidR="00A44215" w:rsidRPr="00C9316E">
        <w:rPr>
          <w:rFonts w:cs="Times New Roman"/>
          <w:bCs/>
          <w:iCs/>
          <w:sz w:val="28"/>
          <w:szCs w:val="28"/>
          <w:lang w:val="vi-VN"/>
        </w:rPr>
        <w:t xml:space="preserve">24/2023/QH15, </w:t>
      </w:r>
      <w:r w:rsidR="00AA0822" w:rsidRPr="00C9316E">
        <w:rPr>
          <w:rFonts w:cs="Times New Roman"/>
          <w:bCs/>
          <w:iCs/>
          <w:sz w:val="28"/>
          <w:szCs w:val="28"/>
          <w:lang w:val="vi-VN"/>
        </w:rPr>
        <w:t>Luật số</w:t>
      </w:r>
      <w:r w:rsidR="00A44215" w:rsidRPr="00C9316E">
        <w:rPr>
          <w:rFonts w:cs="Times New Roman"/>
          <w:bCs/>
          <w:iCs/>
          <w:sz w:val="28"/>
          <w:szCs w:val="28"/>
          <w:lang w:val="vi-VN"/>
        </w:rPr>
        <w:t xml:space="preserve"> 71/2025/QH15, </w:t>
      </w:r>
      <w:r w:rsidR="00AA0822" w:rsidRPr="00C9316E">
        <w:rPr>
          <w:rFonts w:cs="Times New Roman"/>
          <w:bCs/>
          <w:iCs/>
          <w:sz w:val="28"/>
          <w:szCs w:val="28"/>
          <w:lang w:val="vi-VN"/>
        </w:rPr>
        <w:t>Luật số</w:t>
      </w:r>
      <w:r w:rsidR="00A44215" w:rsidRPr="00C9316E">
        <w:rPr>
          <w:rFonts w:cs="Times New Roman"/>
          <w:bCs/>
          <w:iCs/>
          <w:sz w:val="28"/>
          <w:szCs w:val="28"/>
          <w:lang w:val="vi-VN"/>
        </w:rPr>
        <w:t xml:space="preserve"> 84/2025/QH15</w:t>
      </w:r>
      <w:r w:rsidR="001A5168" w:rsidRPr="00C9316E">
        <w:rPr>
          <w:rFonts w:cs="Times New Roman"/>
          <w:bCs/>
          <w:iCs/>
          <w:sz w:val="28"/>
          <w:szCs w:val="28"/>
          <w:lang w:val="vi-VN"/>
        </w:rPr>
        <w:t xml:space="preserve">; </w:t>
      </w:r>
      <w:r w:rsidR="001A5168" w:rsidRPr="00C9316E">
        <w:rPr>
          <w:rFonts w:cs="Times New Roman"/>
          <w:bCs/>
          <w:sz w:val="28"/>
          <w:szCs w:val="28"/>
          <w:lang w:val="vi-VN"/>
        </w:rPr>
        <w:t>công trình điện lực theo quy định của Luật Điện lực số 61/2024/QH15</w:t>
      </w:r>
      <w:r w:rsidR="008462B2" w:rsidRPr="00C9316E">
        <w:rPr>
          <w:rFonts w:cs="Times New Roman"/>
          <w:bCs/>
          <w:sz w:val="28"/>
          <w:szCs w:val="28"/>
          <w:lang w:val="nl-NL"/>
        </w:rPr>
        <w:t xml:space="preserve"> và công</w:t>
      </w:r>
      <w:r w:rsidR="008462B2" w:rsidRPr="00C9316E">
        <w:rPr>
          <w:rFonts w:cs="Times New Roman"/>
          <w:bCs/>
          <w:sz w:val="28"/>
          <w:szCs w:val="28"/>
          <w:lang w:val="vi-VN"/>
        </w:rPr>
        <w:t xml:space="preserve"> trình kết cấu hạ tầng khác</w:t>
      </w:r>
      <w:r w:rsidR="008462B2" w:rsidRPr="00C9316E">
        <w:rPr>
          <w:rFonts w:cs="Times New Roman"/>
          <w:bCs/>
          <w:sz w:val="28"/>
          <w:szCs w:val="28"/>
          <w:lang w:val="nl-NL"/>
        </w:rPr>
        <w:t>.</w:t>
      </w:r>
    </w:p>
    <w:p w:rsidR="006A5EE7" w:rsidRPr="00C9316E" w:rsidRDefault="006A5EE7">
      <w:pPr>
        <w:tabs>
          <w:tab w:val="right" w:leader="dot" w:pos="8789"/>
        </w:tabs>
        <w:snapToGrid w:val="0"/>
        <w:spacing w:before="120" w:after="120" w:line="240" w:lineRule="auto"/>
        <w:ind w:firstLine="709"/>
        <w:jc w:val="both"/>
        <w:rPr>
          <w:rFonts w:cs="Times New Roman"/>
          <w:bCs/>
          <w:iCs/>
          <w:sz w:val="28"/>
          <w:szCs w:val="28"/>
          <w:lang w:val="vi-VN"/>
        </w:rPr>
      </w:pPr>
      <w:r w:rsidRPr="00C9316E">
        <w:rPr>
          <w:rFonts w:cs="Times New Roman"/>
          <w:bCs/>
          <w:sz w:val="28"/>
          <w:szCs w:val="28"/>
          <w:lang w:val="nl-NL"/>
        </w:rPr>
        <w:t xml:space="preserve">4. </w:t>
      </w:r>
      <w:r w:rsidR="0080627E" w:rsidRPr="00C9316E">
        <w:rPr>
          <w:rFonts w:cs="Times New Roman"/>
          <w:bCs/>
          <w:sz w:val="28"/>
          <w:szCs w:val="28"/>
          <w:lang w:val="nl-NL"/>
        </w:rPr>
        <w:t>Hạ tầng số, t</w:t>
      </w:r>
      <w:r w:rsidRPr="00C9316E">
        <w:rPr>
          <w:rFonts w:cs="Times New Roman"/>
          <w:bCs/>
          <w:sz w:val="28"/>
          <w:szCs w:val="28"/>
          <w:lang w:val="nl-NL"/>
        </w:rPr>
        <w:t xml:space="preserve">ài sản số </w:t>
      </w:r>
      <w:r w:rsidR="004B4794" w:rsidRPr="00C9316E">
        <w:rPr>
          <w:rFonts w:cs="Times New Roman"/>
          <w:bCs/>
          <w:iCs/>
          <w:sz w:val="28"/>
          <w:szCs w:val="28"/>
          <w:lang w:val="vi-VN"/>
        </w:rPr>
        <w:t>theo quy định của Luật Công nghiệp công nghệ số</w:t>
      </w:r>
      <w:r w:rsidR="00AA0822" w:rsidRPr="00C9316E">
        <w:rPr>
          <w:rFonts w:cs="Times New Roman"/>
          <w:bCs/>
          <w:iCs/>
          <w:sz w:val="28"/>
          <w:szCs w:val="28"/>
          <w:lang w:val="vi-VN"/>
        </w:rPr>
        <w:t xml:space="preserve"> số 71/2025/QH15 được sửa đổi, bổ sung bởi Luật số 116/2025/QH15, Luật số 134/2025/QH15</w:t>
      </w:r>
      <w:r w:rsidR="00753561" w:rsidRPr="00C9316E">
        <w:rPr>
          <w:rFonts w:cs="Times New Roman"/>
          <w:bCs/>
          <w:iCs/>
          <w:sz w:val="28"/>
          <w:szCs w:val="28"/>
          <w:lang w:val="nl-NL"/>
        </w:rPr>
        <w:t>, Luật Chuyển đổi số số 148/2025/QH15</w:t>
      </w:r>
      <w:r w:rsidRPr="00C9316E">
        <w:rPr>
          <w:rFonts w:cs="Times New Roman"/>
          <w:bCs/>
          <w:iCs/>
          <w:sz w:val="28"/>
          <w:szCs w:val="28"/>
          <w:lang w:val="vi-VN"/>
        </w:rPr>
        <w:t>.</w:t>
      </w:r>
    </w:p>
    <w:p w:rsidR="00D257D8" w:rsidRPr="00C9316E" w:rsidRDefault="006A5EE7">
      <w:pPr>
        <w:tabs>
          <w:tab w:val="right" w:leader="dot" w:pos="8789"/>
        </w:tabs>
        <w:snapToGrid w:val="0"/>
        <w:spacing w:before="120" w:after="120" w:line="240" w:lineRule="auto"/>
        <w:ind w:firstLine="709"/>
        <w:jc w:val="both"/>
        <w:rPr>
          <w:rFonts w:cs="Times New Roman"/>
          <w:bCs/>
          <w:sz w:val="28"/>
          <w:szCs w:val="28"/>
          <w:lang w:val="nl-NL"/>
        </w:rPr>
      </w:pPr>
      <w:r w:rsidRPr="00C9316E">
        <w:rPr>
          <w:rFonts w:cs="Times New Roman"/>
          <w:bCs/>
          <w:sz w:val="28"/>
          <w:szCs w:val="28"/>
          <w:lang w:val="nl-NL"/>
        </w:rPr>
        <w:t>5</w:t>
      </w:r>
      <w:r w:rsidR="008F1C93" w:rsidRPr="00C9316E">
        <w:rPr>
          <w:rFonts w:cs="Times New Roman"/>
          <w:bCs/>
          <w:sz w:val="28"/>
          <w:szCs w:val="28"/>
          <w:lang w:val="nl-NL"/>
        </w:rPr>
        <w:t>. Vật nuôi.</w:t>
      </w:r>
    </w:p>
    <w:p w:rsidR="00FA1E10" w:rsidRPr="00C9316E" w:rsidRDefault="006A5EE7">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nl-NL"/>
        </w:rPr>
        <w:t>6</w:t>
      </w:r>
      <w:r w:rsidR="0022304A" w:rsidRPr="00C9316E">
        <w:rPr>
          <w:rFonts w:cs="Times New Roman"/>
          <w:bCs/>
          <w:sz w:val="28"/>
          <w:szCs w:val="28"/>
          <w:lang w:val="nl-NL"/>
        </w:rPr>
        <w:t>. Hệ thống, m</w:t>
      </w:r>
      <w:r w:rsidR="00ED4406" w:rsidRPr="00C9316E">
        <w:rPr>
          <w:rFonts w:cs="Times New Roman"/>
          <w:bCs/>
          <w:sz w:val="28"/>
          <w:szCs w:val="28"/>
          <w:lang w:val="nl-NL"/>
        </w:rPr>
        <w:t>áy móc, thiết bị</w:t>
      </w:r>
      <w:r w:rsidR="00FA1E10" w:rsidRPr="00C9316E">
        <w:rPr>
          <w:rFonts w:cs="Times New Roman"/>
          <w:bCs/>
          <w:sz w:val="28"/>
          <w:szCs w:val="28"/>
          <w:lang w:val="vi-VN"/>
        </w:rPr>
        <w:t>.</w:t>
      </w:r>
    </w:p>
    <w:p w:rsidR="00D257D8" w:rsidRPr="00C9316E" w:rsidRDefault="00FA1E10">
      <w:pPr>
        <w:tabs>
          <w:tab w:val="right" w:leader="dot" w:pos="8789"/>
        </w:tabs>
        <w:snapToGrid w:val="0"/>
        <w:spacing w:before="120" w:after="120" w:line="240" w:lineRule="auto"/>
        <w:ind w:firstLine="709"/>
        <w:jc w:val="both"/>
        <w:rPr>
          <w:rFonts w:cs="Times New Roman"/>
          <w:bCs/>
          <w:sz w:val="28"/>
          <w:szCs w:val="28"/>
          <w:lang w:val="nl-NL"/>
        </w:rPr>
      </w:pPr>
      <w:r w:rsidRPr="00C9316E">
        <w:rPr>
          <w:rFonts w:cs="Times New Roman"/>
          <w:bCs/>
          <w:sz w:val="28"/>
          <w:szCs w:val="28"/>
          <w:lang w:val="vi-VN"/>
        </w:rPr>
        <w:t>7.</w:t>
      </w:r>
      <w:r w:rsidR="00ED4406" w:rsidRPr="00C9316E">
        <w:rPr>
          <w:rFonts w:cs="Times New Roman"/>
          <w:bCs/>
          <w:sz w:val="28"/>
          <w:szCs w:val="28"/>
          <w:lang w:val="nl-NL"/>
        </w:rPr>
        <w:t xml:space="preserve"> </w:t>
      </w:r>
      <w:r w:rsidRPr="00C9316E">
        <w:rPr>
          <w:rFonts w:cs="Times New Roman"/>
          <w:bCs/>
          <w:sz w:val="28"/>
          <w:szCs w:val="28"/>
          <w:lang w:val="vi-VN"/>
        </w:rPr>
        <w:t>P</w:t>
      </w:r>
      <w:r w:rsidR="00ED4406" w:rsidRPr="00C9316E">
        <w:rPr>
          <w:rFonts w:cs="Times New Roman"/>
          <w:bCs/>
          <w:sz w:val="28"/>
          <w:szCs w:val="28"/>
          <w:lang w:val="nl-NL"/>
        </w:rPr>
        <w:t>hương tiện giao thông vận tải,</w:t>
      </w:r>
      <w:r w:rsidR="007839D0" w:rsidRPr="00C9316E">
        <w:rPr>
          <w:rFonts w:cs="Times New Roman"/>
          <w:bCs/>
          <w:sz w:val="28"/>
          <w:szCs w:val="28"/>
          <w:lang w:val="vi-VN"/>
        </w:rPr>
        <w:t xml:space="preserve"> phương tiện</w:t>
      </w:r>
      <w:r w:rsidR="00ED4406" w:rsidRPr="00C9316E">
        <w:rPr>
          <w:rFonts w:cs="Times New Roman"/>
          <w:bCs/>
          <w:sz w:val="28"/>
          <w:szCs w:val="28"/>
          <w:lang w:val="nl-NL"/>
        </w:rPr>
        <w:t xml:space="preserve"> thông tin liên lạc và phương tiện kỹ thuật khác.</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nl-NL"/>
        </w:rPr>
      </w:pPr>
      <w:bookmarkStart w:id="31" w:name="dieu_24"/>
      <w:r w:rsidRPr="00C9316E">
        <w:rPr>
          <w:rFonts w:ascii="Times New Roman" w:hAnsi="Times New Roman" w:cs="Times New Roman"/>
          <w:color w:val="auto"/>
          <w:sz w:val="28"/>
          <w:szCs w:val="28"/>
          <w:lang w:val="nl-NL"/>
        </w:rPr>
        <w:t xml:space="preserve">Điều </w:t>
      </w:r>
      <w:r w:rsidR="00356760" w:rsidRPr="00C9316E">
        <w:rPr>
          <w:rFonts w:ascii="Times New Roman" w:hAnsi="Times New Roman" w:cs="Times New Roman"/>
          <w:color w:val="auto"/>
          <w:sz w:val="28"/>
          <w:szCs w:val="28"/>
          <w:lang w:val="nl-NL"/>
        </w:rPr>
        <w:t>2</w:t>
      </w:r>
      <w:r w:rsidR="00BB5D6C" w:rsidRPr="00C9316E">
        <w:rPr>
          <w:rFonts w:ascii="Times New Roman" w:hAnsi="Times New Roman" w:cs="Times New Roman"/>
          <w:color w:val="auto"/>
          <w:sz w:val="28"/>
          <w:szCs w:val="28"/>
          <w:lang w:val="nl-NL"/>
        </w:rPr>
        <w:t>3</w:t>
      </w:r>
      <w:r w:rsidRPr="00C9316E">
        <w:rPr>
          <w:rFonts w:ascii="Times New Roman" w:hAnsi="Times New Roman" w:cs="Times New Roman"/>
          <w:color w:val="auto"/>
          <w:sz w:val="28"/>
          <w:szCs w:val="28"/>
          <w:lang w:val="nl-NL"/>
        </w:rPr>
        <w:t xml:space="preserve">. </w:t>
      </w:r>
      <w:r w:rsidR="007839D0" w:rsidRPr="00C9316E">
        <w:rPr>
          <w:rFonts w:ascii="Times New Roman" w:hAnsi="Times New Roman" w:cs="Times New Roman"/>
          <w:color w:val="auto"/>
          <w:sz w:val="28"/>
          <w:szCs w:val="28"/>
          <w:lang w:val="nl-NL"/>
        </w:rPr>
        <w:t>Q</w:t>
      </w:r>
      <w:r w:rsidRPr="00C9316E">
        <w:rPr>
          <w:rFonts w:ascii="Times New Roman" w:hAnsi="Times New Roman" w:cs="Times New Roman"/>
          <w:color w:val="auto"/>
          <w:sz w:val="28"/>
          <w:szCs w:val="28"/>
          <w:lang w:val="nl-NL"/>
        </w:rPr>
        <w:t>uyết định trưng dụng tài sản</w:t>
      </w:r>
      <w:bookmarkEnd w:id="31"/>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nl-NL"/>
        </w:rPr>
      </w:pPr>
      <w:r w:rsidRPr="00C9316E">
        <w:rPr>
          <w:rFonts w:eastAsia="Calibri" w:cs="Times New Roman"/>
          <w:bCs/>
          <w:spacing w:val="4"/>
          <w:sz w:val="28"/>
          <w:szCs w:val="28"/>
          <w:lang w:val="vi-VN"/>
        </w:rPr>
        <w:t>1</w:t>
      </w:r>
      <w:r w:rsidRPr="00C9316E">
        <w:rPr>
          <w:rFonts w:eastAsia="Calibri" w:cs="Times New Roman"/>
          <w:bCs/>
          <w:spacing w:val="4"/>
          <w:sz w:val="28"/>
          <w:szCs w:val="28"/>
          <w:lang w:val="nl-NL"/>
        </w:rPr>
        <w:t>. Thẩm quyền quyết định trưng dụng tài sản:</w:t>
      </w:r>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nl-NL"/>
        </w:rPr>
      </w:pPr>
      <w:r w:rsidRPr="00C9316E">
        <w:rPr>
          <w:rFonts w:eastAsia="Calibri" w:cs="Times New Roman"/>
          <w:bCs/>
          <w:spacing w:val="4"/>
          <w:sz w:val="28"/>
          <w:szCs w:val="28"/>
          <w:lang w:val="nl-NL"/>
        </w:rPr>
        <w:t>a) Bộ trưởng</w:t>
      </w:r>
      <w:r w:rsidR="0089112C" w:rsidRPr="00C9316E">
        <w:rPr>
          <w:rFonts w:eastAsia="Calibri" w:cs="Times New Roman"/>
          <w:bCs/>
          <w:spacing w:val="4"/>
          <w:sz w:val="28"/>
          <w:szCs w:val="28"/>
          <w:lang w:val="vi-VN"/>
        </w:rPr>
        <w:t>,</w:t>
      </w:r>
      <w:r w:rsidRPr="00C9316E">
        <w:rPr>
          <w:rFonts w:eastAsia="Calibri" w:cs="Times New Roman"/>
          <w:bCs/>
          <w:spacing w:val="4"/>
          <w:sz w:val="28"/>
          <w:szCs w:val="28"/>
          <w:lang w:val="nl-NL"/>
        </w:rPr>
        <w:t xml:space="preserve"> </w:t>
      </w:r>
      <w:r w:rsidR="0089112C" w:rsidRPr="00C9316E">
        <w:rPr>
          <w:rFonts w:cs="Times New Roman"/>
          <w:bCs/>
          <w:iCs/>
          <w:spacing w:val="4"/>
          <w:sz w:val="28"/>
          <w:szCs w:val="28"/>
          <w:lang w:val="vi-VN"/>
        </w:rPr>
        <w:t>Thủ t</w:t>
      </w:r>
      <w:r w:rsidR="00680099" w:rsidRPr="00C9316E">
        <w:rPr>
          <w:rFonts w:cs="Times New Roman"/>
          <w:bCs/>
          <w:iCs/>
          <w:spacing w:val="4"/>
          <w:sz w:val="28"/>
          <w:szCs w:val="28"/>
          <w:lang w:val="vi-VN"/>
        </w:rPr>
        <w:t>r</w:t>
      </w:r>
      <w:r w:rsidR="0089112C" w:rsidRPr="00C9316E">
        <w:rPr>
          <w:rFonts w:cs="Times New Roman"/>
          <w:bCs/>
          <w:iCs/>
          <w:spacing w:val="4"/>
          <w:sz w:val="28"/>
          <w:szCs w:val="28"/>
          <w:lang w:val="vi-VN"/>
        </w:rPr>
        <w:t>ưởng cơ quan ngang Bộ</w:t>
      </w:r>
      <w:r w:rsidRPr="00C9316E">
        <w:rPr>
          <w:rFonts w:eastAsia="Calibri" w:cs="Times New Roman"/>
          <w:bCs/>
          <w:spacing w:val="4"/>
          <w:sz w:val="28"/>
          <w:szCs w:val="28"/>
          <w:lang w:val="nl-NL"/>
        </w:rPr>
        <w:t>.</w:t>
      </w:r>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nl-NL"/>
        </w:rPr>
      </w:pPr>
      <w:r w:rsidRPr="00C9316E">
        <w:rPr>
          <w:rFonts w:eastAsia="Calibri" w:cs="Times New Roman"/>
          <w:bCs/>
          <w:spacing w:val="4"/>
          <w:sz w:val="28"/>
          <w:szCs w:val="28"/>
          <w:lang w:val="nl-NL"/>
        </w:rPr>
        <w:t>b) Chủ tịch Ủy ban nhân dân cấp tỉnh.</w:t>
      </w:r>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vi-VN"/>
        </w:rPr>
      </w:pPr>
      <w:r w:rsidRPr="00C9316E">
        <w:rPr>
          <w:rFonts w:eastAsia="Calibri" w:cs="Times New Roman"/>
          <w:bCs/>
          <w:spacing w:val="4"/>
          <w:sz w:val="28"/>
          <w:szCs w:val="28"/>
          <w:lang w:val="nl-NL"/>
        </w:rPr>
        <w:t>c) Chủ tịch Ủy ban nhân dân cấp xã</w:t>
      </w:r>
      <w:r w:rsidR="00FC7A54">
        <w:rPr>
          <w:rFonts w:eastAsia="Calibri" w:cs="Times New Roman"/>
          <w:bCs/>
          <w:spacing w:val="4"/>
          <w:sz w:val="28"/>
          <w:szCs w:val="28"/>
          <w:lang w:val="nl-NL"/>
        </w:rPr>
        <w:t>,</w:t>
      </w:r>
      <w:r w:rsidR="007A7DD7">
        <w:rPr>
          <w:rFonts w:eastAsia="Calibri" w:cs="Times New Roman"/>
          <w:bCs/>
          <w:spacing w:val="4"/>
          <w:sz w:val="28"/>
          <w:szCs w:val="28"/>
          <w:lang w:val="nl-NL"/>
        </w:rPr>
        <w:t xml:space="preserve"> </w:t>
      </w:r>
      <w:r w:rsidR="00FC7A54">
        <w:rPr>
          <w:rFonts w:eastAsia="Calibri" w:cs="Times New Roman"/>
          <w:bCs/>
          <w:spacing w:val="4"/>
          <w:sz w:val="28"/>
          <w:szCs w:val="28"/>
          <w:lang w:val="nl-NL"/>
        </w:rPr>
        <w:t>trừ trường hợp</w:t>
      </w:r>
      <w:r w:rsidR="0079553B" w:rsidRPr="00C9316E">
        <w:rPr>
          <w:rFonts w:eastAsia="Calibri" w:cs="Times New Roman"/>
          <w:bCs/>
          <w:iCs/>
          <w:spacing w:val="4"/>
          <w:sz w:val="28"/>
          <w:szCs w:val="28"/>
        </w:rPr>
        <w:t xml:space="preserve"> trưng dụng </w:t>
      </w:r>
      <w:r w:rsidR="0079553B" w:rsidRPr="00C9316E">
        <w:rPr>
          <w:rFonts w:eastAsia="Calibri" w:cs="Times New Roman"/>
          <w:bCs/>
          <w:iCs/>
          <w:spacing w:val="4"/>
          <w:sz w:val="28"/>
          <w:szCs w:val="28"/>
          <w:lang w:val="vi-VN"/>
        </w:rPr>
        <w:t>tài sản có phạm vi trên địa bàn từ 02 xã trở lên, tài sản quy định tại khoản 3, khoản 4 Điều 22 của Luật</w:t>
      </w:r>
      <w:r w:rsidR="0079553B" w:rsidRPr="00C9316E">
        <w:rPr>
          <w:rFonts w:eastAsia="Calibri" w:cs="Times New Roman"/>
          <w:bCs/>
          <w:iCs/>
          <w:spacing w:val="4"/>
          <w:sz w:val="28"/>
          <w:szCs w:val="28"/>
        </w:rPr>
        <w:t xml:space="preserve"> này</w:t>
      </w:r>
      <w:r w:rsidRPr="00C9316E">
        <w:rPr>
          <w:rFonts w:eastAsia="Calibri" w:cs="Times New Roman"/>
          <w:bCs/>
          <w:spacing w:val="4"/>
          <w:sz w:val="28"/>
          <w:szCs w:val="28"/>
          <w:lang w:val="nl-NL"/>
        </w:rPr>
        <w:t>.</w:t>
      </w:r>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vi-VN"/>
        </w:rPr>
      </w:pPr>
      <w:r w:rsidRPr="00C9316E">
        <w:rPr>
          <w:rFonts w:eastAsia="Calibri" w:cs="Times New Roman"/>
          <w:bCs/>
          <w:spacing w:val="4"/>
          <w:sz w:val="28"/>
          <w:szCs w:val="28"/>
          <w:lang w:val="vi-VN"/>
        </w:rPr>
        <w:t>d) Người có thẩm quyền quyết định trưng dụng tài sản theo quy định của Luật khác.</w:t>
      </w:r>
    </w:p>
    <w:p w:rsidR="00D257D8" w:rsidRPr="00C9316E" w:rsidRDefault="008F1C93">
      <w:pPr>
        <w:tabs>
          <w:tab w:val="right" w:leader="dot" w:pos="8789"/>
        </w:tabs>
        <w:snapToGrid w:val="0"/>
        <w:spacing w:before="120" w:after="120" w:line="240" w:lineRule="auto"/>
        <w:ind w:firstLine="720"/>
        <w:jc w:val="both"/>
        <w:rPr>
          <w:rFonts w:eastAsia="Calibri" w:cs="Times New Roman"/>
          <w:bCs/>
          <w:spacing w:val="4"/>
          <w:sz w:val="28"/>
          <w:szCs w:val="28"/>
          <w:lang w:val="vi-VN"/>
        </w:rPr>
      </w:pPr>
      <w:r w:rsidRPr="00C9316E">
        <w:rPr>
          <w:rFonts w:eastAsia="Calibri" w:cs="Times New Roman"/>
          <w:bCs/>
          <w:spacing w:val="4"/>
          <w:sz w:val="28"/>
          <w:szCs w:val="28"/>
          <w:lang w:val="vi-VN"/>
        </w:rPr>
        <w:t xml:space="preserve">Người có thẩm quyền quyết định trưng dụng tài sản </w:t>
      </w:r>
      <w:r w:rsidR="00A50C24" w:rsidRPr="00C9316E">
        <w:rPr>
          <w:rFonts w:cs="Times New Roman"/>
          <w:bCs/>
          <w:spacing w:val="4"/>
          <w:sz w:val="28"/>
          <w:szCs w:val="28"/>
          <w:lang w:val="vi-VN"/>
        </w:rPr>
        <w:t>được phép ủy quyền</w:t>
      </w:r>
      <w:r w:rsidR="00EE47DB" w:rsidRPr="00C9316E">
        <w:rPr>
          <w:rFonts w:cs="Times New Roman"/>
          <w:bCs/>
          <w:spacing w:val="4"/>
          <w:sz w:val="28"/>
          <w:szCs w:val="28"/>
          <w:lang w:val="vi-VN"/>
        </w:rPr>
        <w:t>, phân công cho cấp phó của mình ký thay</w:t>
      </w:r>
      <w:r w:rsidR="00A50C24" w:rsidRPr="00C9316E">
        <w:rPr>
          <w:rFonts w:cs="Times New Roman"/>
          <w:bCs/>
          <w:spacing w:val="4"/>
          <w:sz w:val="28"/>
          <w:szCs w:val="28"/>
          <w:lang w:val="vi-VN"/>
        </w:rPr>
        <w:t xml:space="preserve"> quyết định trưng dụng tài sản theo quy định của pháp luật;</w:t>
      </w:r>
      <w:r w:rsidR="0056233E" w:rsidRPr="00C9316E">
        <w:rPr>
          <w:rFonts w:cs="Times New Roman"/>
          <w:bCs/>
          <w:spacing w:val="4"/>
          <w:sz w:val="28"/>
          <w:szCs w:val="28"/>
          <w:lang w:val="vi-VN"/>
        </w:rPr>
        <w:t xml:space="preserve"> </w:t>
      </w:r>
      <w:r w:rsidR="0056233E" w:rsidRPr="00C9316E">
        <w:rPr>
          <w:rFonts w:cs="Times New Roman"/>
          <w:bCs/>
          <w:iCs/>
          <w:spacing w:val="4"/>
          <w:sz w:val="28"/>
          <w:szCs w:val="28"/>
          <w:lang w:val="vi-VN"/>
        </w:rPr>
        <w:t>người được ủy quyền không được phép ủy quyền tiếp</w:t>
      </w:r>
      <w:r w:rsidR="0056233E" w:rsidRPr="00C9316E">
        <w:rPr>
          <w:rFonts w:cs="Times New Roman"/>
          <w:bCs/>
          <w:spacing w:val="4"/>
          <w:sz w:val="28"/>
          <w:szCs w:val="28"/>
          <w:lang w:val="vi-VN"/>
        </w:rPr>
        <w:t>.</w:t>
      </w:r>
      <w:r w:rsidR="00A50C24" w:rsidRPr="00C9316E">
        <w:rPr>
          <w:rFonts w:eastAsia="Calibri" w:cs="Times New Roman"/>
          <w:bCs/>
          <w:spacing w:val="4"/>
          <w:sz w:val="28"/>
          <w:szCs w:val="28"/>
          <w:lang w:val="vi-VN"/>
        </w:rPr>
        <w:t xml:space="preserve"> </w:t>
      </w:r>
      <w:r w:rsidR="0056233E" w:rsidRPr="00C9316E">
        <w:rPr>
          <w:rFonts w:eastAsia="Calibri" w:cs="Times New Roman"/>
          <w:bCs/>
          <w:spacing w:val="4"/>
          <w:sz w:val="28"/>
          <w:szCs w:val="28"/>
          <w:lang w:val="vi-VN"/>
        </w:rPr>
        <w:t xml:space="preserve">Người có thẩm quyền quyết định trưng dụng tài sản </w:t>
      </w:r>
      <w:r w:rsidRPr="00C9316E">
        <w:rPr>
          <w:rFonts w:eastAsia="Calibri" w:cs="Times New Roman"/>
          <w:bCs/>
          <w:spacing w:val="4"/>
          <w:sz w:val="28"/>
          <w:szCs w:val="28"/>
          <w:lang w:val="vi-VN"/>
        </w:rPr>
        <w:t>không được phân cấp thẩm quyền quyết định trưng dụng tài sản.</w:t>
      </w:r>
    </w:p>
    <w:p w:rsidR="00D257D8" w:rsidRPr="00C9316E" w:rsidRDefault="008F1C93">
      <w:pPr>
        <w:tabs>
          <w:tab w:val="right" w:leader="dot" w:pos="8789"/>
        </w:tabs>
        <w:snapToGrid w:val="0"/>
        <w:spacing w:before="120" w:after="120" w:line="240" w:lineRule="auto"/>
        <w:ind w:firstLine="720"/>
        <w:jc w:val="both"/>
        <w:rPr>
          <w:rFonts w:eastAsia="Calibri" w:cs="Times New Roman"/>
          <w:bCs/>
          <w:sz w:val="28"/>
          <w:szCs w:val="28"/>
        </w:rPr>
      </w:pPr>
      <w:r w:rsidRPr="00C9316E">
        <w:rPr>
          <w:rFonts w:eastAsia="Calibri" w:cs="Times New Roman"/>
          <w:bCs/>
          <w:sz w:val="28"/>
          <w:szCs w:val="28"/>
          <w:lang w:val="vi-VN"/>
        </w:rPr>
        <w:t xml:space="preserve">2. Quyết định trưng dụng tài sản phải được giao cho người có tài sản trưng dụng hoặc người </w:t>
      </w:r>
      <w:r w:rsidR="0016018C" w:rsidRPr="00C9316E">
        <w:rPr>
          <w:rFonts w:eastAsia="Calibri" w:cs="Times New Roman"/>
          <w:bCs/>
          <w:iCs/>
          <w:sz w:val="28"/>
          <w:szCs w:val="28"/>
          <w:lang w:val="vi-VN"/>
        </w:rPr>
        <w:t xml:space="preserve">có quyền </w:t>
      </w:r>
      <w:r w:rsidRPr="00C9316E">
        <w:rPr>
          <w:rFonts w:eastAsia="Calibri" w:cs="Times New Roman"/>
          <w:bCs/>
          <w:iCs/>
          <w:sz w:val="28"/>
          <w:szCs w:val="28"/>
          <w:lang w:val="vi-VN"/>
        </w:rPr>
        <w:t>sử dụng hợp pháp tài sản</w:t>
      </w:r>
      <w:r w:rsidR="0016018C" w:rsidRPr="00C9316E">
        <w:rPr>
          <w:rFonts w:eastAsia="Calibri" w:cs="Times New Roman"/>
          <w:bCs/>
          <w:iCs/>
          <w:sz w:val="28"/>
          <w:szCs w:val="28"/>
          <w:lang w:val="vi-VN"/>
        </w:rPr>
        <w:t xml:space="preserve"> theo quy định của pháp luật</w:t>
      </w:r>
      <w:r w:rsidRPr="00C9316E">
        <w:rPr>
          <w:rFonts w:eastAsia="Calibri" w:cs="Times New Roman"/>
          <w:bCs/>
          <w:sz w:val="28"/>
          <w:szCs w:val="28"/>
          <w:lang w:val="vi-VN"/>
        </w:rPr>
        <w:t xml:space="preserve">; trường hợp người có tài sản trưng dụng hoặc người </w:t>
      </w:r>
      <w:r w:rsidR="0016018C" w:rsidRPr="00C9316E">
        <w:rPr>
          <w:rFonts w:eastAsia="Calibri" w:cs="Times New Roman"/>
          <w:bCs/>
          <w:iCs/>
          <w:sz w:val="28"/>
          <w:szCs w:val="28"/>
          <w:lang w:val="vi-VN"/>
        </w:rPr>
        <w:t>có quyền sử dụng hợp pháp tài sản theo quy định của pháp luật</w:t>
      </w:r>
      <w:r w:rsidRPr="00C9316E">
        <w:rPr>
          <w:rFonts w:eastAsia="Calibri" w:cs="Times New Roman"/>
          <w:bCs/>
          <w:sz w:val="28"/>
          <w:szCs w:val="28"/>
          <w:lang w:val="vi-VN"/>
        </w:rPr>
        <w:t xml:space="preserve"> vắng mặt</w:t>
      </w:r>
      <w:r w:rsidR="0056233E" w:rsidRPr="00C9316E">
        <w:rPr>
          <w:rFonts w:eastAsia="Calibri" w:cs="Times New Roman"/>
          <w:bCs/>
          <w:sz w:val="28"/>
          <w:szCs w:val="28"/>
          <w:lang w:val="vi-VN"/>
        </w:rPr>
        <w:t>,</w:t>
      </w:r>
      <w:r w:rsidR="0056233E" w:rsidRPr="00C9316E">
        <w:rPr>
          <w:rFonts w:eastAsia="Calibri" w:cs="Times New Roman"/>
          <w:bCs/>
          <w:iCs/>
          <w:sz w:val="28"/>
          <w:szCs w:val="28"/>
          <w:lang w:val="vi-VN"/>
        </w:rPr>
        <w:t xml:space="preserve"> mất tích</w:t>
      </w:r>
      <w:r w:rsidR="00765A5E" w:rsidRPr="00C9316E">
        <w:rPr>
          <w:rFonts w:cs="Times New Roman"/>
          <w:bCs/>
          <w:iCs/>
          <w:spacing w:val="4"/>
          <w:sz w:val="28"/>
          <w:szCs w:val="28"/>
        </w:rPr>
        <w:t>, chết hoặc tài sản chưa xác định được chủ sở hữu</w:t>
      </w:r>
      <w:r w:rsidRPr="00C9316E">
        <w:rPr>
          <w:rFonts w:eastAsia="Calibri" w:cs="Times New Roman"/>
          <w:bCs/>
          <w:sz w:val="28"/>
          <w:szCs w:val="28"/>
          <w:lang w:val="vi-VN"/>
        </w:rPr>
        <w:t xml:space="preserve"> thì quyết định trưng dụng tài sản phải được </w:t>
      </w:r>
      <w:r w:rsidRPr="00C9316E">
        <w:rPr>
          <w:rFonts w:eastAsia="Calibri" w:cs="Times New Roman"/>
          <w:bCs/>
          <w:sz w:val="28"/>
          <w:szCs w:val="28"/>
          <w:lang w:val="vi-VN"/>
        </w:rPr>
        <w:lastRenderedPageBreak/>
        <w:t>giao cho Ủy ban nhân dân cấp xã hoặc trưởng thôn, tổ trưởng tổ dân phố</w:t>
      </w:r>
      <w:r w:rsidR="00AE72C1" w:rsidRPr="00C9316E">
        <w:rPr>
          <w:rFonts w:eastAsia="Calibri" w:cs="Times New Roman"/>
          <w:bCs/>
          <w:sz w:val="28"/>
          <w:szCs w:val="28"/>
          <w:lang w:val="vi-VN"/>
        </w:rPr>
        <w:t xml:space="preserve"> và chức danh tương đương</w:t>
      </w:r>
      <w:r w:rsidRPr="00C9316E">
        <w:rPr>
          <w:rFonts w:eastAsia="Calibri" w:cs="Times New Roman"/>
          <w:bCs/>
          <w:sz w:val="28"/>
          <w:szCs w:val="28"/>
          <w:lang w:val="vi-VN"/>
        </w:rPr>
        <w:t xml:space="preserve"> nơi có tài sản trưng dụng.</w:t>
      </w:r>
      <w:r w:rsidR="00601A97" w:rsidRPr="00C9316E">
        <w:rPr>
          <w:rFonts w:eastAsia="Calibri" w:cs="Times New Roman"/>
          <w:bCs/>
          <w:sz w:val="28"/>
          <w:szCs w:val="28"/>
          <w:lang w:val="vi-VN"/>
        </w:rPr>
        <w:t xml:space="preserve"> Trường hợp cơ quan, người có thẩm quyền ban hành quyết định trưng dụng tài sản bằng phương thức điện tử thì quyết định trưng dụng tài sản được gửi tới tài khoản định danh điện tử của cá nhân người có tài sản, người đại diện theo pháp luật của tổ chức có tài sản</w:t>
      </w:r>
      <w:r w:rsidR="00B13E6F" w:rsidRPr="00C9316E">
        <w:rPr>
          <w:rFonts w:cs="Times New Roman"/>
          <w:bCs/>
          <w:spacing w:val="4"/>
          <w:sz w:val="28"/>
          <w:szCs w:val="28"/>
          <w:lang w:val="vi-VN"/>
        </w:rPr>
        <w:t>, cá nhân đại diện cho hộ gia đình, cộng đồng dân cư có tài sản</w:t>
      </w:r>
      <w:r w:rsidR="00C74462" w:rsidRPr="00C9316E">
        <w:rPr>
          <w:rFonts w:cs="Times New Roman"/>
          <w:bCs/>
          <w:spacing w:val="4"/>
          <w:sz w:val="28"/>
          <w:szCs w:val="28"/>
          <w:lang w:val="vi-VN"/>
        </w:rPr>
        <w:t xml:space="preserve">; </w:t>
      </w:r>
      <w:r w:rsidR="00C74462" w:rsidRPr="00C9316E">
        <w:rPr>
          <w:rFonts w:cs="Times New Roman"/>
          <w:bCs/>
          <w:iCs/>
          <w:spacing w:val="4"/>
          <w:sz w:val="28"/>
          <w:szCs w:val="28"/>
          <w:lang w:val="vi-VN"/>
        </w:rPr>
        <w:t>cá nhân là người đại diện của hộ gia đình, cộng đồng dân cư phải có trách nhiệm thông báo đầy đủ thông tin về quyết định trưng dụng tài sản cho các cá nhân trong hộ gia đình, cộng đồng dân cư</w:t>
      </w:r>
      <w:r w:rsidR="00601A97" w:rsidRPr="00C9316E">
        <w:rPr>
          <w:rFonts w:eastAsia="Calibri" w:cs="Times New Roman"/>
          <w:bCs/>
          <w:sz w:val="28"/>
          <w:szCs w:val="28"/>
          <w:lang w:val="vi-VN"/>
        </w:rPr>
        <w:t>.</w:t>
      </w:r>
    </w:p>
    <w:p w:rsidR="00CD3F44" w:rsidRPr="00C9316E" w:rsidRDefault="00CD3F44" w:rsidP="00CD3F44">
      <w:pPr>
        <w:tabs>
          <w:tab w:val="right" w:leader="dot" w:pos="8789"/>
        </w:tabs>
        <w:snapToGrid w:val="0"/>
        <w:spacing w:before="120" w:after="120" w:line="240" w:lineRule="auto"/>
        <w:ind w:firstLine="709"/>
        <w:jc w:val="both"/>
        <w:rPr>
          <w:rFonts w:cs="Times New Roman"/>
          <w:bCs/>
          <w:spacing w:val="4"/>
          <w:sz w:val="28"/>
          <w:szCs w:val="28"/>
          <w:lang w:val="vi-VN"/>
        </w:rPr>
      </w:pPr>
      <w:r w:rsidRPr="00C9316E">
        <w:rPr>
          <w:rFonts w:cs="Times New Roman"/>
          <w:bCs/>
          <w:spacing w:val="4"/>
          <w:sz w:val="28"/>
          <w:szCs w:val="28"/>
          <w:lang w:val="vi-VN"/>
        </w:rPr>
        <w:t xml:space="preserve">Người có thẩm quyền quyết định trưng </w:t>
      </w:r>
      <w:r w:rsidRPr="00C9316E">
        <w:rPr>
          <w:rFonts w:cs="Times New Roman"/>
          <w:bCs/>
          <w:spacing w:val="4"/>
          <w:sz w:val="28"/>
          <w:szCs w:val="28"/>
        </w:rPr>
        <w:t>dụng</w:t>
      </w:r>
      <w:r w:rsidRPr="00C9316E">
        <w:rPr>
          <w:rFonts w:cs="Times New Roman"/>
          <w:bCs/>
          <w:spacing w:val="4"/>
          <w:sz w:val="28"/>
          <w:szCs w:val="28"/>
          <w:lang w:val="vi-VN"/>
        </w:rPr>
        <w:t xml:space="preserve"> tài sản quyết định cụ thể hình thức ban hành và giao Quyết định trưng </w:t>
      </w:r>
      <w:r w:rsidRPr="00C9316E">
        <w:rPr>
          <w:rFonts w:cs="Times New Roman"/>
          <w:bCs/>
          <w:spacing w:val="4"/>
          <w:sz w:val="28"/>
          <w:szCs w:val="28"/>
        </w:rPr>
        <w:t xml:space="preserve">dụng </w:t>
      </w:r>
      <w:r w:rsidRPr="00C9316E">
        <w:rPr>
          <w:rFonts w:cs="Times New Roman"/>
          <w:bCs/>
          <w:spacing w:val="4"/>
          <w:sz w:val="28"/>
          <w:szCs w:val="28"/>
          <w:lang w:val="vi-VN"/>
        </w:rPr>
        <w:t xml:space="preserve">tài sản phù hợp với điều kiện thực tế để bảo đảm quyết định trưng </w:t>
      </w:r>
      <w:r w:rsidRPr="00C9316E">
        <w:rPr>
          <w:rFonts w:cs="Times New Roman"/>
          <w:bCs/>
          <w:spacing w:val="4"/>
          <w:sz w:val="28"/>
          <w:szCs w:val="28"/>
        </w:rPr>
        <w:t>dụng</w:t>
      </w:r>
      <w:r w:rsidRPr="00C9316E">
        <w:rPr>
          <w:rFonts w:cs="Times New Roman"/>
          <w:bCs/>
          <w:spacing w:val="4"/>
          <w:sz w:val="28"/>
          <w:szCs w:val="28"/>
          <w:lang w:val="vi-VN"/>
        </w:rPr>
        <w:t xml:space="preserve"> được thông báo hợp pháp và kịp thời.</w:t>
      </w:r>
    </w:p>
    <w:p w:rsidR="0097747F" w:rsidRPr="00C9316E" w:rsidRDefault="008D598C" w:rsidP="0097747F">
      <w:pPr>
        <w:tabs>
          <w:tab w:val="right" w:leader="dot" w:pos="8789"/>
        </w:tabs>
        <w:snapToGrid w:val="0"/>
        <w:spacing w:before="120" w:after="120" w:line="240" w:lineRule="auto"/>
        <w:ind w:firstLine="720"/>
        <w:jc w:val="both"/>
        <w:rPr>
          <w:rFonts w:cs="Times New Roman"/>
          <w:bCs/>
          <w:iCs/>
          <w:color w:val="000000" w:themeColor="text1"/>
          <w:sz w:val="28"/>
          <w:szCs w:val="28"/>
          <w:lang w:val="vi-VN"/>
        </w:rPr>
      </w:pPr>
      <w:r w:rsidRPr="00C9316E">
        <w:rPr>
          <w:rFonts w:cs="Times New Roman"/>
          <w:bCs/>
          <w:iCs/>
          <w:sz w:val="28"/>
          <w:szCs w:val="28"/>
        </w:rPr>
        <w:t xml:space="preserve">Trường hợp tài sản trưng dụng đang trong tình trạng tranh chấp, thế chấp, cầm cố hoặc các biện pháp bảo đảm thực hiện nghĩa vụ khác theo pháp luật dân sự </w:t>
      </w:r>
      <w:r w:rsidR="0097747F" w:rsidRPr="00C9316E">
        <w:rPr>
          <w:rFonts w:cs="Times New Roman"/>
          <w:bCs/>
          <w:sz w:val="28"/>
          <w:szCs w:val="28"/>
          <w:lang w:val="vi-VN"/>
        </w:rPr>
        <w:t xml:space="preserve">thì tạm hoãn việc thực hiện quyền và nghĩa vụ của các bên có liên quan trong thời gian trưng dụng tài sản </w:t>
      </w:r>
      <w:r w:rsidR="0097747F" w:rsidRPr="00C9316E">
        <w:rPr>
          <w:rFonts w:cs="Times New Roman"/>
          <w:bCs/>
          <w:iCs/>
          <w:sz w:val="28"/>
          <w:szCs w:val="28"/>
          <w:lang w:val="vi-VN"/>
        </w:rPr>
        <w:t>theo quyết định trưng dụng của người có thẩm quyền; việc trưng dụng không làm chấm dứt hiệu lực của giao dịch bảo đảm, nghĩa vụ dân sự của các bên và được tiếp tục thực hiện sau khi tài sản được hoàn trả, trừ trường hợp pháp luật có quy định khác</w:t>
      </w:r>
      <w:r w:rsidR="0097747F" w:rsidRPr="00C9316E">
        <w:rPr>
          <w:rFonts w:cs="Times New Roman"/>
          <w:bCs/>
          <w:sz w:val="28"/>
          <w:szCs w:val="28"/>
          <w:lang w:val="vi-VN"/>
        </w:rPr>
        <w:t>.</w:t>
      </w:r>
      <w:r w:rsidR="0097747F" w:rsidRPr="00C9316E">
        <w:rPr>
          <w:rFonts w:cs="Times New Roman"/>
          <w:bCs/>
          <w:iCs/>
          <w:sz w:val="28"/>
          <w:szCs w:val="28"/>
          <w:lang w:val="vi-VN"/>
        </w:rPr>
        <w:t xml:space="preserve"> Quyết định trưng dụng đồng thời được gửi tới tổ chức tín dụng, tổ chức nhận bảo đảm, cơ quan đang giải quyết tranh chấp hoặc tổ chức, cá nhân có liên quan để </w:t>
      </w:r>
      <w:r w:rsidR="0097747F" w:rsidRPr="00C9316E">
        <w:rPr>
          <w:rFonts w:cs="Times New Roman"/>
          <w:bCs/>
          <w:iCs/>
          <w:color w:val="000000" w:themeColor="text1"/>
          <w:sz w:val="28"/>
          <w:szCs w:val="28"/>
          <w:lang w:val="vi-VN"/>
        </w:rPr>
        <w:t xml:space="preserve">biết và phối hợp thực hiện.  </w:t>
      </w:r>
    </w:p>
    <w:p w:rsidR="00D257D8" w:rsidRPr="00C9316E" w:rsidRDefault="008F1C93">
      <w:pPr>
        <w:tabs>
          <w:tab w:val="right" w:leader="dot" w:pos="8789"/>
        </w:tabs>
        <w:snapToGrid w:val="0"/>
        <w:spacing w:before="120" w:after="120" w:line="240" w:lineRule="auto"/>
        <w:ind w:firstLine="720"/>
        <w:jc w:val="both"/>
        <w:rPr>
          <w:rFonts w:eastAsia="Calibri" w:cs="Times New Roman"/>
          <w:bCs/>
          <w:sz w:val="28"/>
          <w:szCs w:val="28"/>
          <w:lang w:val="vi-VN"/>
        </w:rPr>
      </w:pPr>
      <w:r w:rsidRPr="00C9316E">
        <w:rPr>
          <w:rFonts w:eastAsia="Calibri" w:cs="Times New Roman"/>
          <w:bCs/>
          <w:sz w:val="28"/>
          <w:szCs w:val="28"/>
          <w:lang w:val="vi-VN"/>
        </w:rPr>
        <w:t>3. Trường hợp đặc biệt không thể ra quyết định bằng văn bản thì người có thẩm quyền quyết định trưng dụng tài sản được quyết định trưng dụng tài sản bằng lời nói. Khi quyết định trưng dụng tài sản bằng lời nói, người có thẩm quyền quyết định trưng dụng tài sản phải ghi âm</w:t>
      </w:r>
      <w:r w:rsidR="008C54DA" w:rsidRPr="00C9316E">
        <w:rPr>
          <w:rFonts w:eastAsia="Calibri" w:cs="Times New Roman"/>
          <w:bCs/>
          <w:sz w:val="28"/>
          <w:szCs w:val="28"/>
          <w:lang w:val="vi-VN"/>
        </w:rPr>
        <w:t xml:space="preserve"> hoặc ghi hình</w:t>
      </w:r>
      <w:r w:rsidR="005C28C4" w:rsidRPr="00C9316E">
        <w:rPr>
          <w:rFonts w:eastAsia="Calibri" w:cs="Times New Roman"/>
          <w:bCs/>
          <w:sz w:val="28"/>
          <w:szCs w:val="28"/>
          <w:lang w:val="vi-VN"/>
        </w:rPr>
        <w:t xml:space="preserve"> hoặc </w:t>
      </w:r>
      <w:r w:rsidRPr="00C9316E">
        <w:rPr>
          <w:rFonts w:eastAsia="Calibri" w:cs="Times New Roman"/>
          <w:bCs/>
          <w:sz w:val="28"/>
          <w:szCs w:val="28"/>
          <w:lang w:val="vi-VN"/>
        </w:rPr>
        <w:t xml:space="preserve">viết giấy xác nhận việc trưng dụng tài sản ngay tại thời điểm trưng dụng và có trách nhiệm ban hành Quyết định trưng dụng tài sản </w:t>
      </w:r>
      <w:r w:rsidR="008C54DA" w:rsidRPr="00C9316E">
        <w:rPr>
          <w:rFonts w:eastAsia="Calibri" w:cs="Times New Roman"/>
          <w:bCs/>
          <w:iCs/>
          <w:sz w:val="28"/>
          <w:szCs w:val="28"/>
          <w:lang w:val="vi-VN"/>
        </w:rPr>
        <w:t>trong thời hạn tối đa không quá 0</w:t>
      </w:r>
      <w:r w:rsidR="00D324AE" w:rsidRPr="00C9316E">
        <w:rPr>
          <w:rFonts w:eastAsia="Calibri" w:cs="Times New Roman"/>
          <w:bCs/>
          <w:iCs/>
          <w:sz w:val="28"/>
          <w:szCs w:val="28"/>
        </w:rPr>
        <w:t>2</w:t>
      </w:r>
      <w:r w:rsidR="008C54DA" w:rsidRPr="00C9316E">
        <w:rPr>
          <w:rFonts w:eastAsia="Calibri" w:cs="Times New Roman"/>
          <w:bCs/>
          <w:iCs/>
          <w:sz w:val="28"/>
          <w:szCs w:val="28"/>
          <w:lang w:val="vi-VN"/>
        </w:rPr>
        <w:t xml:space="preserve"> ngày kể từ </w:t>
      </w:r>
      <w:r w:rsidR="0088099F" w:rsidRPr="00C9316E">
        <w:rPr>
          <w:rFonts w:eastAsia="Calibri" w:cs="Times New Roman"/>
          <w:bCs/>
          <w:iCs/>
          <w:sz w:val="28"/>
          <w:szCs w:val="28"/>
          <w:lang w:val="vi-VN"/>
        </w:rPr>
        <w:t>ngày</w:t>
      </w:r>
      <w:r w:rsidR="008C54DA" w:rsidRPr="00C9316E">
        <w:rPr>
          <w:rFonts w:eastAsia="Calibri" w:cs="Times New Roman"/>
          <w:bCs/>
          <w:iCs/>
          <w:sz w:val="28"/>
          <w:szCs w:val="28"/>
          <w:lang w:val="vi-VN"/>
        </w:rPr>
        <w:t xml:space="preserve"> quyết định trưng dụng bằng lời nói</w:t>
      </w:r>
      <w:r w:rsidRPr="00C9316E">
        <w:rPr>
          <w:rFonts w:eastAsia="Calibri" w:cs="Times New Roman"/>
          <w:bCs/>
          <w:sz w:val="28"/>
          <w:szCs w:val="28"/>
          <w:lang w:val="vi-VN"/>
        </w:rPr>
        <w:t xml:space="preserve">. </w:t>
      </w:r>
    </w:p>
    <w:p w:rsidR="00086493" w:rsidRPr="00C9316E" w:rsidRDefault="008F1C93">
      <w:pPr>
        <w:tabs>
          <w:tab w:val="right" w:leader="dot" w:pos="8789"/>
        </w:tabs>
        <w:snapToGrid w:val="0"/>
        <w:spacing w:before="120" w:after="120" w:line="240" w:lineRule="auto"/>
        <w:ind w:firstLine="720"/>
        <w:jc w:val="both"/>
        <w:rPr>
          <w:rFonts w:eastAsia="Calibri" w:cs="Times New Roman"/>
          <w:bCs/>
          <w:sz w:val="28"/>
          <w:szCs w:val="28"/>
          <w:lang w:val="vi-VN"/>
        </w:rPr>
      </w:pPr>
      <w:r w:rsidRPr="00C9316E">
        <w:rPr>
          <w:rFonts w:eastAsia="Calibri" w:cs="Times New Roman"/>
          <w:bCs/>
          <w:sz w:val="28"/>
          <w:szCs w:val="28"/>
          <w:lang w:val="vi-VN"/>
        </w:rPr>
        <w:t xml:space="preserve">4. </w:t>
      </w:r>
      <w:r w:rsidR="00086493" w:rsidRPr="00C9316E">
        <w:rPr>
          <w:rFonts w:eastAsia="Calibri" w:cs="Times New Roman"/>
          <w:bCs/>
          <w:iCs/>
          <w:sz w:val="28"/>
          <w:szCs w:val="28"/>
          <w:lang w:val="vi-VN"/>
        </w:rPr>
        <w:t xml:space="preserve">Việc trưng dụng nhà, công trình kết cấu hạ tầng, công trình xây dựng và tài sản khác gắn liền với đất theo quy định tại Luật này không bao gồm việc trưng dụng đất độc lập với công trình; </w:t>
      </w:r>
      <w:r w:rsidR="00841AEB" w:rsidRPr="00C9316E">
        <w:rPr>
          <w:rFonts w:eastAsia="Calibri" w:cs="Times New Roman"/>
          <w:bCs/>
          <w:iCs/>
          <w:sz w:val="28"/>
          <w:szCs w:val="28"/>
          <w:lang w:val="vi-VN"/>
        </w:rPr>
        <w:t xml:space="preserve">người có tài sản bị hạn chế </w:t>
      </w:r>
      <w:r w:rsidR="00086493" w:rsidRPr="00C9316E">
        <w:rPr>
          <w:rFonts w:eastAsia="Calibri" w:cs="Times New Roman"/>
          <w:bCs/>
          <w:iCs/>
          <w:sz w:val="28"/>
          <w:szCs w:val="28"/>
          <w:lang w:val="vi-VN"/>
        </w:rPr>
        <w:t>quyền sử dụng đất gắn với nhà, công trình kết cấu hạ tầng, công trình xây dựng, tài sản khác gắn liền với đất trong thời gian trưng dụng nhà, công trình kết cấu hạ tầng, công trình xây dựng, tài sản khác gắn liền với đất.</w:t>
      </w:r>
    </w:p>
    <w:p w:rsidR="00D257D8" w:rsidRPr="00C9316E" w:rsidRDefault="00086493">
      <w:pPr>
        <w:tabs>
          <w:tab w:val="right" w:leader="dot" w:pos="8789"/>
        </w:tabs>
        <w:snapToGrid w:val="0"/>
        <w:spacing w:before="120" w:after="120" w:line="240" w:lineRule="auto"/>
        <w:ind w:firstLine="720"/>
        <w:jc w:val="both"/>
        <w:rPr>
          <w:rFonts w:cs="Times New Roman"/>
          <w:bCs/>
          <w:sz w:val="28"/>
          <w:szCs w:val="28"/>
          <w:lang w:val="vi-VN"/>
        </w:rPr>
      </w:pPr>
      <w:r w:rsidRPr="00C9316E">
        <w:rPr>
          <w:rFonts w:eastAsia="Calibri" w:cs="Times New Roman"/>
          <w:bCs/>
          <w:sz w:val="28"/>
          <w:szCs w:val="28"/>
          <w:lang w:val="vi-VN"/>
        </w:rPr>
        <w:t xml:space="preserve">5. </w:t>
      </w:r>
      <w:r w:rsidR="008F1C93" w:rsidRPr="00C9316E">
        <w:rPr>
          <w:rFonts w:eastAsia="Calibri" w:cs="Times New Roman"/>
          <w:bCs/>
          <w:sz w:val="28"/>
          <w:szCs w:val="28"/>
          <w:lang w:val="vi-VN"/>
        </w:rPr>
        <w:t xml:space="preserve">Chính phủ quy định chi tiết </w:t>
      </w:r>
      <w:r w:rsidR="00AE72C1" w:rsidRPr="00C9316E">
        <w:rPr>
          <w:rFonts w:eastAsia="Calibri" w:cs="Times New Roman"/>
          <w:bCs/>
          <w:sz w:val="28"/>
          <w:szCs w:val="28"/>
          <w:lang w:val="vi-VN"/>
        </w:rPr>
        <w:t xml:space="preserve">thẩm quyền, trình tự quyết định trưng </w:t>
      </w:r>
      <w:r w:rsidR="00E94AD2" w:rsidRPr="00C9316E">
        <w:rPr>
          <w:rFonts w:eastAsia="Calibri" w:cs="Times New Roman"/>
          <w:bCs/>
          <w:sz w:val="28"/>
          <w:szCs w:val="28"/>
          <w:lang w:val="vi-VN"/>
        </w:rPr>
        <w:t>dụng</w:t>
      </w:r>
      <w:r w:rsidR="00AE72C1" w:rsidRPr="00C9316E">
        <w:rPr>
          <w:rFonts w:eastAsia="Calibri" w:cs="Times New Roman"/>
          <w:bCs/>
          <w:sz w:val="28"/>
          <w:szCs w:val="28"/>
          <w:lang w:val="vi-VN"/>
        </w:rPr>
        <w:t xml:space="preserve"> tài sản</w:t>
      </w:r>
      <w:r w:rsidR="008F1C93" w:rsidRPr="00C9316E">
        <w:rPr>
          <w:rFonts w:eastAsia="Calibri" w:cs="Times New Roman"/>
          <w:bCs/>
          <w:sz w:val="28"/>
          <w:szCs w:val="28"/>
          <w:lang w:val="vi-VN"/>
        </w:rPr>
        <w:t>.</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2" w:name="dieu_28"/>
      <w:r w:rsidRPr="00C9316E">
        <w:rPr>
          <w:rFonts w:ascii="Times New Roman" w:hAnsi="Times New Roman" w:cs="Times New Roman"/>
          <w:color w:val="auto"/>
          <w:sz w:val="28"/>
          <w:szCs w:val="28"/>
          <w:lang w:val="vi-VN"/>
        </w:rPr>
        <w:t xml:space="preserve">Điều </w:t>
      </w:r>
      <w:r w:rsidR="00356760"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4</w:t>
      </w:r>
      <w:r w:rsidRPr="00C9316E">
        <w:rPr>
          <w:rFonts w:ascii="Times New Roman" w:hAnsi="Times New Roman" w:cs="Times New Roman"/>
          <w:color w:val="auto"/>
          <w:sz w:val="28"/>
          <w:szCs w:val="28"/>
          <w:lang w:val="vi-VN"/>
        </w:rPr>
        <w:t>. Thời hạn trưng dụng tài sản</w:t>
      </w:r>
      <w:bookmarkEnd w:id="32"/>
    </w:p>
    <w:p w:rsidR="00D8450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lang w:val="vi-VN"/>
        </w:rPr>
        <w:t xml:space="preserve">1. </w:t>
      </w:r>
      <w:r w:rsidR="00D84508" w:rsidRPr="00C9316E">
        <w:rPr>
          <w:rFonts w:cs="Times New Roman"/>
          <w:bCs/>
          <w:sz w:val="28"/>
          <w:szCs w:val="28"/>
        </w:rPr>
        <w:t xml:space="preserve">Thời hạn trưng dụng tài sản tính từ khi quyết định trưng dụng có hiệu lực thi hành đến khi kết thúc trưng dụng </w:t>
      </w:r>
      <w:proofErr w:type="gramStart"/>
      <w:r w:rsidR="00D84508" w:rsidRPr="00C9316E">
        <w:rPr>
          <w:rFonts w:cs="Times New Roman"/>
          <w:bCs/>
          <w:sz w:val="28"/>
          <w:szCs w:val="28"/>
        </w:rPr>
        <w:t>theo</w:t>
      </w:r>
      <w:proofErr w:type="gramEnd"/>
      <w:r w:rsidR="00D84508" w:rsidRPr="00C9316E">
        <w:rPr>
          <w:rFonts w:cs="Times New Roman"/>
          <w:bCs/>
          <w:sz w:val="28"/>
          <w:szCs w:val="28"/>
        </w:rPr>
        <w:t xml:space="preserve"> thời gian được xác định cụ thể trong Quyết định trưng dụng tài sản. Thời hạn kết thúc trưng dụng được xác định như sau: </w:t>
      </w:r>
    </w:p>
    <w:p w:rsidR="00D84508" w:rsidRPr="00C9316E" w:rsidRDefault="00D84508">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lastRenderedPageBreak/>
        <w:t>a) Không quá ba mươi ngày, kể từ ngày bãi bỏ tình trạng chiến tranh, thiết quân luật, tình trạng khẩn cấp, bãi bỏ cấp độ phòng thủ dân sự đối với trường hợp quy định tại các điểm a, c và đ khoản 2 Điều 6 của Luật này.</w:t>
      </w:r>
    </w:p>
    <w:p w:rsidR="00D84508" w:rsidRPr="00C9316E" w:rsidRDefault="00D84508">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b) Không quá ba mươi ngày, kể từ ngày quyết định trưng dụng có hiệu lực thi hành đối với trường hợp không thuộc phạm </w:t>
      </w:r>
      <w:proofErr w:type="gramStart"/>
      <w:r w:rsidRPr="00C9316E">
        <w:rPr>
          <w:rFonts w:cs="Times New Roman"/>
          <w:bCs/>
          <w:sz w:val="28"/>
          <w:szCs w:val="28"/>
        </w:rPr>
        <w:t>vi</w:t>
      </w:r>
      <w:proofErr w:type="gramEnd"/>
      <w:r w:rsidRPr="00C9316E">
        <w:rPr>
          <w:rFonts w:cs="Times New Roman"/>
          <w:bCs/>
          <w:sz w:val="28"/>
          <w:szCs w:val="28"/>
        </w:rPr>
        <w:t xml:space="preserve"> điểm a khoản này.</w:t>
      </w:r>
      <w:r w:rsidR="0032027D" w:rsidRPr="00C9316E">
        <w:rPr>
          <w:rFonts w:cs="Times New Roman"/>
          <w:bCs/>
          <w:sz w:val="28"/>
          <w:szCs w:val="28"/>
        </w:rPr>
        <w:t xml:space="preserve"> </w:t>
      </w:r>
    </w:p>
    <w:p w:rsidR="00D257D8" w:rsidRPr="00C41F38" w:rsidRDefault="00D84508">
      <w:pPr>
        <w:tabs>
          <w:tab w:val="right" w:leader="dot" w:pos="8789"/>
        </w:tabs>
        <w:snapToGrid w:val="0"/>
        <w:spacing w:before="120" w:after="120" w:line="240" w:lineRule="auto"/>
        <w:ind w:firstLine="709"/>
        <w:jc w:val="both"/>
        <w:rPr>
          <w:rFonts w:cs="Times New Roman"/>
          <w:bCs/>
          <w:spacing w:val="-2"/>
          <w:sz w:val="28"/>
          <w:szCs w:val="28"/>
        </w:rPr>
      </w:pPr>
      <w:r w:rsidRPr="00C41F38">
        <w:rPr>
          <w:rFonts w:cs="Times New Roman"/>
          <w:bCs/>
          <w:spacing w:val="-2"/>
          <w:sz w:val="28"/>
          <w:szCs w:val="28"/>
        </w:rPr>
        <w:t xml:space="preserve">2. </w:t>
      </w:r>
      <w:r w:rsidR="0032027D" w:rsidRPr="00C41F38">
        <w:rPr>
          <w:rFonts w:cs="Times New Roman"/>
          <w:bCs/>
          <w:spacing w:val="-2"/>
          <w:sz w:val="28"/>
          <w:szCs w:val="28"/>
        </w:rPr>
        <w:t xml:space="preserve">Trường hợp người có thẩm quyền quyết định hoàn trả tài sản </w:t>
      </w:r>
      <w:proofErr w:type="gramStart"/>
      <w:r w:rsidR="0032027D" w:rsidRPr="00C41F38">
        <w:rPr>
          <w:rFonts w:cs="Times New Roman"/>
          <w:bCs/>
          <w:spacing w:val="-2"/>
          <w:sz w:val="28"/>
          <w:szCs w:val="28"/>
        </w:rPr>
        <w:t>theo</w:t>
      </w:r>
      <w:proofErr w:type="gramEnd"/>
      <w:r w:rsidR="0032027D" w:rsidRPr="00C41F38">
        <w:rPr>
          <w:rFonts w:cs="Times New Roman"/>
          <w:bCs/>
          <w:spacing w:val="-2"/>
          <w:sz w:val="28"/>
          <w:szCs w:val="28"/>
        </w:rPr>
        <w:t xml:space="preserve"> quy định tại Điều 27 của Luật này thì thời hạn trưng dụng được tính từ khi </w:t>
      </w:r>
      <w:r w:rsidR="0032027D" w:rsidRPr="00C41F38">
        <w:rPr>
          <w:rFonts w:cs="Times New Roman"/>
          <w:bCs/>
          <w:spacing w:val="-2"/>
          <w:sz w:val="28"/>
          <w:szCs w:val="28"/>
          <w:lang w:val="vi-VN"/>
        </w:rPr>
        <w:t xml:space="preserve">quyết định trưng dụng có hiệu lực thi hành </w:t>
      </w:r>
      <w:r w:rsidR="0032027D" w:rsidRPr="00C41F38">
        <w:rPr>
          <w:rFonts w:cs="Times New Roman"/>
          <w:bCs/>
          <w:spacing w:val="-2"/>
          <w:sz w:val="28"/>
          <w:szCs w:val="28"/>
        </w:rPr>
        <w:t xml:space="preserve">đến khi quyết định hoàn trả tài sản có hiệu lực. </w:t>
      </w:r>
    </w:p>
    <w:p w:rsidR="00D257D8" w:rsidRPr="00C9316E" w:rsidRDefault="00D84508">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3</w:t>
      </w:r>
      <w:r w:rsidR="00ED4406" w:rsidRPr="00C9316E">
        <w:rPr>
          <w:rFonts w:cs="Times New Roman"/>
          <w:bCs/>
          <w:sz w:val="28"/>
          <w:szCs w:val="28"/>
          <w:lang w:val="vi-VN"/>
        </w:rPr>
        <w:t>. Trường hợp hết thời hạn trưng dụng tài sản này nhưng mục đích của việc trưng dụng tài sản chưa hoàn thành thì được gia hạn nhưng thời gian gia hạn không quá mười lăm ngày.</w:t>
      </w:r>
    </w:p>
    <w:p w:rsidR="00D257D8" w:rsidRPr="00C9316E" w:rsidRDefault="00D84508">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rPr>
        <w:t>4</w:t>
      </w:r>
      <w:r w:rsidR="00ED4406" w:rsidRPr="00C9316E">
        <w:rPr>
          <w:rFonts w:cs="Times New Roman"/>
          <w:bCs/>
          <w:sz w:val="28"/>
          <w:szCs w:val="28"/>
          <w:lang w:val="vi-VN"/>
        </w:rPr>
        <w:t>. Quyết định gia hạn trưng dụng tài sản phải được thể hiện bằng văn bản và gửi cho người có tài sản trưng dụng</w:t>
      </w:r>
      <w:r w:rsidR="008D33BF" w:rsidRPr="00C9316E">
        <w:rPr>
          <w:rFonts w:cs="Times New Roman"/>
          <w:bCs/>
          <w:sz w:val="28"/>
          <w:szCs w:val="28"/>
          <w:lang w:val="vi-VN"/>
        </w:rPr>
        <w:t xml:space="preserve"> </w:t>
      </w:r>
      <w:r w:rsidR="008D33BF" w:rsidRPr="00C9316E">
        <w:rPr>
          <w:rFonts w:cs="Times New Roman"/>
          <w:bCs/>
          <w:iCs/>
          <w:sz w:val="28"/>
          <w:szCs w:val="28"/>
          <w:lang w:val="vi-VN"/>
        </w:rPr>
        <w:t>chậm nhất 01 ngày</w:t>
      </w:r>
      <w:r w:rsidR="00ED4406" w:rsidRPr="00C9316E">
        <w:rPr>
          <w:rFonts w:cs="Times New Roman"/>
          <w:bCs/>
          <w:sz w:val="28"/>
          <w:szCs w:val="28"/>
          <w:lang w:val="vi-VN"/>
        </w:rPr>
        <w:t xml:space="preserve"> trước khi kết thúc thời hạn trưng dụng. </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3" w:name="dieu_31"/>
      <w:r w:rsidRPr="00C9316E">
        <w:rPr>
          <w:rFonts w:ascii="Times New Roman" w:hAnsi="Times New Roman" w:cs="Times New Roman"/>
          <w:color w:val="auto"/>
          <w:sz w:val="28"/>
          <w:szCs w:val="28"/>
          <w:lang w:val="vi-VN"/>
        </w:rPr>
        <w:t xml:space="preserve">Điều </w:t>
      </w:r>
      <w:r w:rsidR="00176005"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5</w:t>
      </w:r>
      <w:r w:rsidR="00176005" w:rsidRPr="00C9316E">
        <w:rPr>
          <w:rFonts w:ascii="Times New Roman" w:hAnsi="Times New Roman" w:cs="Times New Roman"/>
          <w:color w:val="auto"/>
          <w:sz w:val="28"/>
          <w:szCs w:val="28"/>
          <w:lang w:val="vi-VN"/>
        </w:rPr>
        <w:t xml:space="preserve"> </w:t>
      </w:r>
      <w:r w:rsidRPr="00C9316E">
        <w:rPr>
          <w:rFonts w:ascii="Times New Roman" w:hAnsi="Times New Roman" w:cs="Times New Roman"/>
          <w:color w:val="auto"/>
          <w:sz w:val="28"/>
          <w:szCs w:val="28"/>
          <w:lang w:val="vi-VN"/>
        </w:rPr>
        <w:t>. Cưỡng chế thi hành quyết định trưng dụng tài sản</w:t>
      </w:r>
      <w:bookmarkEnd w:id="33"/>
    </w:p>
    <w:p w:rsidR="00D257D8" w:rsidRPr="00C9316E" w:rsidRDefault="00F31E2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1. </w:t>
      </w:r>
      <w:r w:rsidR="00ED4406" w:rsidRPr="00C9316E">
        <w:rPr>
          <w:rFonts w:cs="Times New Roman"/>
          <w:bCs/>
          <w:sz w:val="28"/>
          <w:szCs w:val="28"/>
          <w:lang w:val="vi-VN"/>
        </w:rPr>
        <w:t xml:space="preserve">Trường hợp quyết định trưng dụng tài sản đã được thực hiện theo đúng quy định của pháp luật mà người có tài sản trưng dụng không chấp hành thì người quyết định trưng dụng tài sản ra quyết định cưỡng chế thi hành và tổ chức cưỡng chế thi hành hoặc giao cho Chủ tịch Ủy ban nhân dân cấp </w:t>
      </w:r>
      <w:r w:rsidR="008F1C93" w:rsidRPr="00C9316E">
        <w:rPr>
          <w:rFonts w:cs="Times New Roman"/>
          <w:bCs/>
          <w:sz w:val="28"/>
          <w:szCs w:val="28"/>
          <w:lang w:val="vi-VN"/>
        </w:rPr>
        <w:t>xã</w:t>
      </w:r>
      <w:r w:rsidR="00967D61" w:rsidRPr="00C9316E">
        <w:rPr>
          <w:rFonts w:cs="Times New Roman"/>
          <w:bCs/>
          <w:sz w:val="28"/>
          <w:szCs w:val="28"/>
          <w:lang w:val="vi-VN"/>
        </w:rPr>
        <w:t xml:space="preserve"> </w:t>
      </w:r>
      <w:r w:rsidR="00ED4406" w:rsidRPr="00C9316E">
        <w:rPr>
          <w:rFonts w:cs="Times New Roman"/>
          <w:bCs/>
          <w:sz w:val="28"/>
          <w:szCs w:val="28"/>
          <w:lang w:val="vi-VN"/>
        </w:rPr>
        <w:t>nơi có tài sản trưng dụng tổ chức cưỡng chế thi hành. </w:t>
      </w:r>
    </w:p>
    <w:p w:rsidR="00F31E24" w:rsidRPr="00C9316E" w:rsidRDefault="00F31E24" w:rsidP="00F31E24">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2. Chính phủ quy định chi tiết trình tự, trách nhiệm tổ chức cưỡng chế thi hành quyết định trưng </w:t>
      </w:r>
      <w:r w:rsidR="003E4A62" w:rsidRPr="00C9316E">
        <w:rPr>
          <w:rFonts w:cs="Times New Roman"/>
          <w:bCs/>
          <w:sz w:val="28"/>
          <w:szCs w:val="28"/>
          <w:lang w:val="vi-VN"/>
        </w:rPr>
        <w:t>dụng</w:t>
      </w:r>
      <w:r w:rsidRPr="00C9316E">
        <w:rPr>
          <w:rFonts w:cs="Times New Roman"/>
          <w:bCs/>
          <w:sz w:val="28"/>
          <w:szCs w:val="28"/>
          <w:lang w:val="vi-VN"/>
        </w:rPr>
        <w:t xml:space="preserve"> tài sản.</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4" w:name="dieu_32"/>
      <w:r w:rsidRPr="00C9316E">
        <w:rPr>
          <w:rFonts w:ascii="Times New Roman" w:hAnsi="Times New Roman" w:cs="Times New Roman"/>
          <w:color w:val="auto"/>
          <w:sz w:val="28"/>
          <w:szCs w:val="28"/>
          <w:lang w:val="vi-VN"/>
        </w:rPr>
        <w:t xml:space="preserve">Điều </w:t>
      </w:r>
      <w:r w:rsidR="00356760"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6</w:t>
      </w:r>
      <w:r w:rsidRPr="00C9316E">
        <w:rPr>
          <w:rFonts w:ascii="Times New Roman" w:hAnsi="Times New Roman" w:cs="Times New Roman"/>
          <w:color w:val="auto"/>
          <w:sz w:val="28"/>
          <w:szCs w:val="28"/>
          <w:lang w:val="vi-VN"/>
        </w:rPr>
        <w:t>. Quản lý, sử dụng tài sản trưng dụng</w:t>
      </w:r>
      <w:bookmarkEnd w:id="34"/>
    </w:p>
    <w:p w:rsidR="00D257D8" w:rsidRPr="00C41F38" w:rsidRDefault="00ED4406">
      <w:pPr>
        <w:tabs>
          <w:tab w:val="right" w:leader="dot" w:pos="8789"/>
        </w:tabs>
        <w:snapToGrid w:val="0"/>
        <w:spacing w:before="120" w:after="120" w:line="240" w:lineRule="auto"/>
        <w:ind w:firstLine="709"/>
        <w:jc w:val="both"/>
        <w:rPr>
          <w:rFonts w:cs="Times New Roman"/>
          <w:bCs/>
          <w:spacing w:val="-8"/>
          <w:sz w:val="28"/>
          <w:szCs w:val="28"/>
          <w:lang w:val="vi-VN"/>
        </w:rPr>
      </w:pPr>
      <w:r w:rsidRPr="00C41F38">
        <w:rPr>
          <w:rFonts w:cs="Times New Roman"/>
          <w:bCs/>
          <w:spacing w:val="-8"/>
          <w:sz w:val="28"/>
          <w:szCs w:val="28"/>
          <w:lang w:val="vi-VN"/>
        </w:rPr>
        <w:t>Tổ chức được giao quản lý, sử dụng tài sản trưng dụng có trách nhiệm sau đây:</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Sử dụng tài sản đúng mục đích</w:t>
      </w:r>
      <w:r w:rsidR="00A06A6B" w:rsidRPr="00C9316E">
        <w:rPr>
          <w:rFonts w:cs="Times New Roman"/>
          <w:bCs/>
          <w:sz w:val="28"/>
          <w:szCs w:val="28"/>
          <w:lang w:val="vi-VN"/>
        </w:rPr>
        <w:t xml:space="preserve"> </w:t>
      </w:r>
      <w:r w:rsidR="008F1C93" w:rsidRPr="00C9316E">
        <w:rPr>
          <w:rFonts w:cs="Times New Roman"/>
          <w:bCs/>
          <w:sz w:val="28"/>
          <w:szCs w:val="28"/>
          <w:lang w:val="vi-VN"/>
        </w:rPr>
        <w:t>trưng dụng</w:t>
      </w:r>
      <w:r w:rsidRPr="00C9316E">
        <w:rPr>
          <w:rFonts w:cs="Times New Roman"/>
          <w:bCs/>
          <w:sz w:val="28"/>
          <w:szCs w:val="28"/>
          <w:lang w:val="vi-VN"/>
        </w:rPr>
        <w:t>, tiết kiệm và có hiệu quả</w:t>
      </w:r>
      <w:r w:rsidR="009122DA" w:rsidRPr="00C9316E">
        <w:rPr>
          <w:rFonts w:cs="Times New Roman"/>
          <w:bCs/>
          <w:sz w:val="28"/>
          <w:szCs w:val="28"/>
          <w:lang w:val="vi-VN"/>
        </w:rPr>
        <w:t>.</w:t>
      </w:r>
      <w:r w:rsidRPr="00C9316E">
        <w:rPr>
          <w:rFonts w:cs="Times New Roman"/>
          <w:bCs/>
          <w:sz w:val="28"/>
          <w:szCs w:val="28"/>
          <w:lang w:val="vi-VN"/>
        </w:rPr>
        <w:t> </w:t>
      </w:r>
      <w:r w:rsidR="00467871" w:rsidRPr="00C9316E">
        <w:rPr>
          <w:rFonts w:cs="Times New Roman"/>
          <w:bCs/>
          <w:sz w:val="28"/>
          <w:szCs w:val="28"/>
          <w:lang w:val="vi-VN"/>
        </w:rPr>
        <w:t>Trường hợp tài sản trưng dụng không đáp ứng các điều kiện cấp phép khai thác khi đang trong thời hạn trưng dụng thì tổ chức được giao quản lý, sử dụng tài sản có trách nhiệm thực hiện các thủ tục theo quy định của pháp luật có liên quan để bảo đảm tài sản được tiếp tục sử dụng trong thời hạn trưng dụng.</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 Bảo quản, bảo dưỡng, sửa chữa tài sản trong thời gian trưng dụng.</w:t>
      </w:r>
      <w:r w:rsidR="001A6BAC" w:rsidRPr="00C9316E">
        <w:rPr>
          <w:rFonts w:cs="Times New Roman"/>
          <w:bCs/>
          <w:sz w:val="28"/>
          <w:szCs w:val="28"/>
          <w:lang w:val="vi-VN"/>
        </w:rPr>
        <w:t xml:space="preserve"> </w:t>
      </w:r>
      <w:r w:rsidR="001A6BAC" w:rsidRPr="00C9316E">
        <w:rPr>
          <w:rFonts w:cs="Times New Roman"/>
          <w:bCs/>
          <w:iCs/>
          <w:sz w:val="28"/>
          <w:szCs w:val="28"/>
          <w:lang w:val="vi-VN"/>
        </w:rPr>
        <w:t xml:space="preserve">Trường hợp tài sản trưng dụng là một phần không tách rời trong tổng thể hệ thống do người có tài sản đang quản lý thì việc bảo quản, bảo dưỡng, sửa chữa tài sản trưng dụng do người có tài sản thực hiện; tổ chức được giao quản lý, sử dụng tài sản trưng dụng chi trả cho người có tài sản chi phí bảo quản, bảo dưỡng, sửa chữa đối với tài sản trưng dụng. </w:t>
      </w:r>
    </w:p>
    <w:p w:rsidR="003651BB" w:rsidRPr="00C9316E" w:rsidRDefault="003651BB">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3. Chi trả các chi phí liên quan đến quản lý vận hành tài sản trong thời gian trưng dụng.</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5" w:name="dieu_33"/>
      <w:r w:rsidRPr="00C9316E">
        <w:rPr>
          <w:rFonts w:ascii="Times New Roman" w:hAnsi="Times New Roman" w:cs="Times New Roman"/>
          <w:color w:val="auto"/>
          <w:sz w:val="28"/>
          <w:szCs w:val="28"/>
          <w:lang w:val="vi-VN"/>
        </w:rPr>
        <w:t xml:space="preserve">Điều </w:t>
      </w:r>
      <w:r w:rsidR="00356760"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7</w:t>
      </w:r>
      <w:r w:rsidRPr="00C9316E">
        <w:rPr>
          <w:rFonts w:ascii="Times New Roman" w:hAnsi="Times New Roman" w:cs="Times New Roman"/>
          <w:color w:val="auto"/>
          <w:sz w:val="28"/>
          <w:szCs w:val="28"/>
          <w:lang w:val="vi-VN"/>
        </w:rPr>
        <w:t>. Hoàn trả tài sản trưng dụng</w:t>
      </w:r>
      <w:bookmarkEnd w:id="35"/>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Tài sản trưng dụng được hoàn trả khi hết thời hạn trưng dụng theo quyết định trưng dụng tài sản</w:t>
      </w:r>
      <w:r w:rsidR="002F4D3D" w:rsidRPr="00C9316E">
        <w:rPr>
          <w:rFonts w:cs="Times New Roman"/>
          <w:bCs/>
          <w:sz w:val="28"/>
          <w:szCs w:val="28"/>
          <w:lang w:val="vi-VN"/>
        </w:rPr>
        <w:t>, quyết định gia hạn trưng dụng</w:t>
      </w:r>
      <w:r w:rsidR="00663487" w:rsidRPr="00C9316E">
        <w:rPr>
          <w:rFonts w:cs="Times New Roman"/>
          <w:bCs/>
          <w:sz w:val="28"/>
          <w:szCs w:val="28"/>
          <w:lang w:val="vi-VN"/>
        </w:rPr>
        <w:t xml:space="preserve"> tài sản</w:t>
      </w:r>
      <w:r w:rsidRPr="00C9316E">
        <w:rPr>
          <w:rFonts w:cs="Times New Roman"/>
          <w:bCs/>
          <w:sz w:val="28"/>
          <w:szCs w:val="28"/>
          <w:lang w:val="vi-VN"/>
        </w:rPr>
        <w:t>.</w:t>
      </w:r>
      <w:r w:rsidR="00176005" w:rsidRPr="00C9316E">
        <w:rPr>
          <w:rFonts w:cs="Times New Roman"/>
          <w:bCs/>
          <w:sz w:val="28"/>
          <w:szCs w:val="28"/>
          <w:lang w:val="vi-VN"/>
        </w:rPr>
        <w:t xml:space="preserve"> Trường </w:t>
      </w:r>
      <w:r w:rsidR="00176005" w:rsidRPr="00C9316E">
        <w:rPr>
          <w:rFonts w:cs="Times New Roman"/>
          <w:bCs/>
          <w:sz w:val="28"/>
          <w:szCs w:val="28"/>
          <w:lang w:val="vi-VN"/>
        </w:rPr>
        <w:lastRenderedPageBreak/>
        <w:t>hợp chưa hết thời hạn trưng dụng theo quyết định trưng dụng tài sản nhưng đã hoàn thành mục đích trưng dụng tài sản thì người có thẩm quyền quyết định trưng dụng tài sản ban hành Quyết định hoàn trả tài sản trưng dụng.</w:t>
      </w:r>
    </w:p>
    <w:p w:rsidR="00680099" w:rsidRPr="00C9316E" w:rsidRDefault="00176005">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2</w:t>
      </w:r>
      <w:r w:rsidR="00ED4406" w:rsidRPr="00C9316E">
        <w:rPr>
          <w:rFonts w:cs="Times New Roman"/>
          <w:bCs/>
          <w:sz w:val="28"/>
          <w:szCs w:val="28"/>
          <w:lang w:val="vi-VN"/>
        </w:rPr>
        <w:t xml:space="preserve">. </w:t>
      </w:r>
      <w:r w:rsidR="00780897" w:rsidRPr="00C9316E">
        <w:rPr>
          <w:rFonts w:cs="Times New Roman"/>
          <w:bCs/>
          <w:sz w:val="28"/>
          <w:szCs w:val="28"/>
          <w:lang w:val="vi-VN"/>
        </w:rPr>
        <w:t xml:space="preserve">Tài sản hoàn trả phải bảo đảm đáp ứng tiêu chuẩn và công năng sử dụng tại thời điểm trưng dụng. </w:t>
      </w:r>
      <w:r w:rsidR="00680099" w:rsidRPr="00C9316E">
        <w:rPr>
          <w:rFonts w:cs="Times New Roman"/>
          <w:bCs/>
          <w:iCs/>
          <w:sz w:val="28"/>
          <w:szCs w:val="28"/>
          <w:lang w:val="vi-VN"/>
        </w:rPr>
        <w:t xml:space="preserve">Chi phí kiểm tra, thử nghiệm, nghiệm thu để đưa công trình, phương tiện trở lại khai thác, sử dụng sau khi hoàn trả (nếu có) được bảo đảm </w:t>
      </w:r>
      <w:r w:rsidR="00CA46CC" w:rsidRPr="00C9316E">
        <w:rPr>
          <w:rFonts w:cs="Times New Roman"/>
          <w:bCs/>
          <w:iCs/>
          <w:sz w:val="28"/>
          <w:szCs w:val="28"/>
          <w:lang w:val="vi-VN"/>
        </w:rPr>
        <w:t>từ ngân sách nhà nước và các nguồn tài chính hợp pháp khác theo quy định của pháp luật về ngân sách nhà nước</w:t>
      </w:r>
      <w:r w:rsidR="00680099" w:rsidRPr="00C9316E">
        <w:rPr>
          <w:rFonts w:cs="Times New Roman"/>
          <w:bCs/>
          <w:iCs/>
          <w:sz w:val="28"/>
          <w:szCs w:val="28"/>
          <w:lang w:val="vi-VN"/>
        </w:rPr>
        <w: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Việc hoàn trả tài sản trưng dụng phải được lập thành biên bản</w:t>
      </w:r>
      <w:r w:rsidR="004506D3" w:rsidRPr="00C9316E">
        <w:rPr>
          <w:rFonts w:cs="Times New Roman"/>
          <w:bCs/>
          <w:sz w:val="28"/>
          <w:szCs w:val="28"/>
          <w:lang w:val="vi-VN"/>
        </w:rPr>
        <w:t xml:space="preserve"> có chữ ký của cơ quan quản lý tài sản và người có tài sản</w:t>
      </w:r>
      <w:r w:rsidRPr="00C9316E">
        <w:rPr>
          <w:rFonts w:cs="Times New Roman"/>
          <w:bCs/>
          <w:sz w:val="28"/>
          <w:szCs w:val="28"/>
          <w:lang w:val="vi-VN"/>
        </w:rPr>
        <w:t xml:space="preserve">. </w:t>
      </w:r>
    </w:p>
    <w:p w:rsidR="00D257D8" w:rsidRPr="00C9316E" w:rsidRDefault="00EA44CA">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3</w:t>
      </w:r>
      <w:r w:rsidR="00ED4406" w:rsidRPr="00C9316E">
        <w:rPr>
          <w:rFonts w:cs="Times New Roman"/>
          <w:bCs/>
          <w:sz w:val="28"/>
          <w:szCs w:val="28"/>
          <w:lang w:val="vi-VN"/>
        </w:rPr>
        <w:t xml:space="preserve">. Trường hợp </w:t>
      </w:r>
      <w:r w:rsidR="00B13E6F" w:rsidRPr="00C9316E">
        <w:rPr>
          <w:rFonts w:cs="Times New Roman"/>
          <w:bCs/>
          <w:sz w:val="28"/>
          <w:szCs w:val="28"/>
          <w:lang w:val="vi-VN"/>
        </w:rPr>
        <w:t>người có tài sản từ bỏ quyền sở hữu theo quy định của pháp luật về dân sự</w:t>
      </w:r>
      <w:r w:rsidR="00B521CF" w:rsidRPr="00C9316E">
        <w:rPr>
          <w:rFonts w:cs="Times New Roman"/>
          <w:bCs/>
          <w:sz w:val="28"/>
          <w:szCs w:val="28"/>
          <w:lang w:val="vi-VN"/>
        </w:rPr>
        <w:t xml:space="preserve"> hoặc sau 1 năm kể từ ngày tổ chức được giao quản lý, sử dụng tài sản đã thông báo cho người có tài sản </w:t>
      </w:r>
      <w:r w:rsidR="005F62C1" w:rsidRPr="00C9316E">
        <w:rPr>
          <w:rFonts w:cs="Times New Roman"/>
          <w:bCs/>
          <w:sz w:val="28"/>
          <w:szCs w:val="28"/>
          <w:lang w:val="vi-VN"/>
        </w:rPr>
        <w:t>nhưng người có tài sản không nhận lại tài sản thì tài sản đó thuộc về Nhà nước</w:t>
      </w:r>
      <w:r w:rsidR="00B13E6F" w:rsidRPr="00C9316E">
        <w:rPr>
          <w:rFonts w:cs="Times New Roman"/>
          <w:bCs/>
          <w:sz w:val="28"/>
          <w:szCs w:val="28"/>
          <w:lang w:val="vi-VN"/>
        </w:rPr>
        <w:t xml:space="preserve">; </w:t>
      </w:r>
      <w:r w:rsidR="00ED4406" w:rsidRPr="00C9316E">
        <w:rPr>
          <w:rFonts w:cs="Times New Roman"/>
          <w:bCs/>
          <w:sz w:val="28"/>
          <w:szCs w:val="28"/>
          <w:lang w:val="vi-VN"/>
        </w:rPr>
        <w:t xml:space="preserve">tổ chức được giao quản lý, sử dụng tài sản trưng dụng </w:t>
      </w:r>
      <w:r w:rsidR="00B13E6F" w:rsidRPr="00C9316E">
        <w:rPr>
          <w:rFonts w:cs="Times New Roman"/>
          <w:bCs/>
          <w:sz w:val="28"/>
          <w:szCs w:val="28"/>
          <w:lang w:val="vi-VN"/>
        </w:rPr>
        <w:t>có trách nhiệm xử lý theo quy định áp dụng đối với tài sản bị đánh rơi, bỏ quên theo quy định của Chính phủ về quản lý, xử lý tài sản được xác lập quyền sở hữu toàn dân</w:t>
      </w:r>
      <w:r w:rsidR="00ED4406" w:rsidRPr="00C9316E">
        <w:rPr>
          <w:rFonts w:cs="Times New Roman"/>
          <w:bCs/>
          <w:sz w:val="28"/>
          <w:szCs w:val="28"/>
          <w:lang w:val="vi-VN"/>
        </w:rPr>
        <w:t xml:space="preserve">. </w:t>
      </w:r>
    </w:p>
    <w:p w:rsidR="00D257D8" w:rsidRPr="00C9316E" w:rsidRDefault="00B13E6F">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 xml:space="preserve">4. </w:t>
      </w:r>
      <w:r w:rsidR="00ED4406" w:rsidRPr="00C9316E">
        <w:rPr>
          <w:rFonts w:cs="Times New Roman"/>
          <w:bCs/>
          <w:sz w:val="28"/>
          <w:szCs w:val="28"/>
          <w:lang w:val="vi-VN"/>
        </w:rPr>
        <w:t xml:space="preserve">Trường hợp người có tài sản trưng dụng tự nguyện hiến, tặng cho tài sản cho Nhà nước thì xác lập </w:t>
      </w:r>
      <w:r w:rsidR="00EA44CA" w:rsidRPr="00C9316E">
        <w:rPr>
          <w:rFonts w:cs="Times New Roman"/>
          <w:bCs/>
          <w:sz w:val="28"/>
          <w:szCs w:val="28"/>
          <w:lang w:val="vi-VN"/>
        </w:rPr>
        <w:t>quyền sở hữu toàn dân</w:t>
      </w:r>
      <w:r w:rsidR="00ED4406" w:rsidRPr="00C9316E">
        <w:rPr>
          <w:rFonts w:cs="Times New Roman"/>
          <w:bCs/>
          <w:sz w:val="28"/>
          <w:szCs w:val="28"/>
          <w:lang w:val="vi-VN"/>
        </w:rPr>
        <w:t xml:space="preserve"> đối với tài sản đó</w:t>
      </w:r>
      <w:r w:rsidR="00EE5A39" w:rsidRPr="00C9316E">
        <w:rPr>
          <w:rFonts w:cs="Times New Roman"/>
          <w:bCs/>
          <w:sz w:val="28"/>
          <w:szCs w:val="28"/>
          <w:lang w:val="vi-VN"/>
        </w:rPr>
        <w:t xml:space="preserve"> và xử lý theo quy định của Chính phủ về xác lập quyền sở hữu toàn dân về tài sản và quản lý, xử lý tài sản được xác lập quyền sở hữu toàn dân</w:t>
      </w:r>
      <w:r w:rsidR="00ED4406" w:rsidRPr="00C9316E">
        <w:rPr>
          <w:rFonts w:cs="Times New Roman"/>
          <w:bCs/>
          <w:sz w:val="28"/>
          <w:szCs w:val="28"/>
          <w:lang w:val="vi-VN"/>
        </w:rPr>
        <w:t xml:space="preserve">. </w:t>
      </w:r>
    </w:p>
    <w:p w:rsidR="00D257D8" w:rsidRPr="00C9316E" w:rsidRDefault="00B13E6F">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5</w:t>
      </w:r>
      <w:r w:rsidR="00EA44CA" w:rsidRPr="00C9316E">
        <w:rPr>
          <w:rFonts w:cs="Times New Roman"/>
          <w:bCs/>
          <w:sz w:val="28"/>
          <w:szCs w:val="28"/>
          <w:lang w:val="vi-VN"/>
        </w:rPr>
        <w:t>. Chính phủ quy định chi tiết Điều này.</w:t>
      </w:r>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lang w:val="vi-VN"/>
        </w:rPr>
      </w:pPr>
      <w:bookmarkStart w:id="36" w:name="dieu_34"/>
      <w:r w:rsidRPr="00C9316E">
        <w:rPr>
          <w:rFonts w:ascii="Times New Roman" w:hAnsi="Times New Roman" w:cs="Times New Roman"/>
          <w:color w:val="auto"/>
          <w:sz w:val="28"/>
          <w:szCs w:val="28"/>
          <w:lang w:val="vi-VN"/>
        </w:rPr>
        <w:t xml:space="preserve">Điều </w:t>
      </w:r>
      <w:r w:rsidR="00356760" w:rsidRPr="00C9316E">
        <w:rPr>
          <w:rFonts w:ascii="Times New Roman" w:hAnsi="Times New Roman" w:cs="Times New Roman"/>
          <w:color w:val="auto"/>
          <w:sz w:val="28"/>
          <w:szCs w:val="28"/>
          <w:lang w:val="vi-VN"/>
        </w:rPr>
        <w:t>2</w:t>
      </w:r>
      <w:r w:rsidR="00BB5D6C" w:rsidRPr="00C9316E">
        <w:rPr>
          <w:rFonts w:ascii="Times New Roman" w:hAnsi="Times New Roman" w:cs="Times New Roman"/>
          <w:color w:val="auto"/>
          <w:sz w:val="28"/>
          <w:szCs w:val="28"/>
          <w:lang w:val="vi-VN"/>
        </w:rPr>
        <w:t>8</w:t>
      </w:r>
      <w:r w:rsidRPr="00C9316E">
        <w:rPr>
          <w:rFonts w:ascii="Times New Roman" w:hAnsi="Times New Roman" w:cs="Times New Roman"/>
          <w:color w:val="auto"/>
          <w:sz w:val="28"/>
          <w:szCs w:val="28"/>
          <w:lang w:val="vi-VN"/>
        </w:rPr>
        <w:t>. Bồi thường thiệt hại do việc trưng dụng tài sản gây ra</w:t>
      </w:r>
      <w:bookmarkEnd w:id="36"/>
      <w:r w:rsidR="00123230" w:rsidRPr="00C9316E">
        <w:rPr>
          <w:rFonts w:ascii="Times New Roman" w:hAnsi="Times New Roman" w:cs="Times New Roman"/>
          <w:color w:val="auto"/>
          <w:sz w:val="28"/>
          <w:szCs w:val="28"/>
          <w:lang w:val="vi-VN"/>
        </w:rPr>
        <w:t xml:space="preserve"> và bảo đảm điều kiện sinh hoạt cho người có tài sản trưng dụng</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lang w:val="vi-VN"/>
        </w:rPr>
      </w:pPr>
      <w:r w:rsidRPr="00C9316E">
        <w:rPr>
          <w:rFonts w:cs="Times New Roman"/>
          <w:bCs/>
          <w:sz w:val="28"/>
          <w:szCs w:val="28"/>
          <w:lang w:val="vi-VN"/>
        </w:rPr>
        <w:t>1. Người có tài sản trưng dụng được bồi thường thiệt hại trong các trường hợp sau đây: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a) Tài sản trưng dụng bị mất</w:t>
      </w:r>
      <w:r w:rsidR="00EA44CA" w:rsidRPr="00C9316E">
        <w:rPr>
          <w:rFonts w:cs="Times New Roman"/>
          <w:bCs/>
          <w:sz w:val="28"/>
          <w:szCs w:val="28"/>
        </w:rPr>
        <w:t>.</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b) Tài sản trưng dụng bị hư hỏng</w:t>
      </w:r>
      <w:r w:rsidR="00EA44CA" w:rsidRPr="00C9316E">
        <w:rPr>
          <w:rFonts w:cs="Times New Roman"/>
          <w:bCs/>
          <w:sz w:val="28"/>
          <w:szCs w:val="28"/>
        </w:rPr>
        <w:t>.</w:t>
      </w:r>
    </w:p>
    <w:p w:rsidR="00190F52"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c) </w:t>
      </w:r>
      <w:r w:rsidR="00190F52" w:rsidRPr="00C9316E">
        <w:rPr>
          <w:rFonts w:cs="Times New Roman"/>
          <w:bCs/>
          <w:sz w:val="28"/>
          <w:szCs w:val="28"/>
        </w:rPr>
        <w:t>Tài sản bị hao mòn do việc trưng dụng tài sản gây ra.</w:t>
      </w:r>
    </w:p>
    <w:p w:rsidR="00D257D8" w:rsidRPr="00C9316E" w:rsidRDefault="00190F5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d) </w:t>
      </w:r>
      <w:r w:rsidR="00ED4406" w:rsidRPr="00C9316E">
        <w:rPr>
          <w:rFonts w:cs="Times New Roman"/>
          <w:bCs/>
          <w:sz w:val="28"/>
          <w:szCs w:val="28"/>
        </w:rPr>
        <w:t xml:space="preserve">Người có tài sản trưng dụng bị thiệt hại về </w:t>
      </w:r>
      <w:proofErr w:type="gramStart"/>
      <w:r w:rsidR="00ED4406" w:rsidRPr="00C9316E">
        <w:rPr>
          <w:rFonts w:cs="Times New Roman"/>
          <w:bCs/>
          <w:sz w:val="28"/>
          <w:szCs w:val="28"/>
        </w:rPr>
        <w:t>thu</w:t>
      </w:r>
      <w:proofErr w:type="gramEnd"/>
      <w:r w:rsidR="00ED4406" w:rsidRPr="00C9316E">
        <w:rPr>
          <w:rFonts w:cs="Times New Roman"/>
          <w:bCs/>
          <w:sz w:val="28"/>
          <w:szCs w:val="28"/>
        </w:rPr>
        <w:t xml:space="preserve"> nhập do việc trưng dụng tài sản trực tiếp gây ra. </w:t>
      </w:r>
    </w:p>
    <w:p w:rsidR="001173E1" w:rsidRPr="00C9316E" w:rsidRDefault="00190F5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đ</w:t>
      </w:r>
      <w:r w:rsidR="001173E1" w:rsidRPr="00C9316E">
        <w:rPr>
          <w:rFonts w:cs="Times New Roman"/>
          <w:bCs/>
          <w:sz w:val="28"/>
          <w:szCs w:val="28"/>
        </w:rPr>
        <w:t>) Người có tài sản phải thực hiện di dời tài sản, hàng hóa tại nhà, công trình bị trưng dụng để phục vụ cho việc trưng dụng.</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2. Mức bồi thường thiệt hại do việc trưng dụng tài sản gây ra</w:t>
      </w:r>
      <w:r w:rsidR="001B2122" w:rsidRPr="00C9316E">
        <w:rPr>
          <w:rFonts w:cs="Times New Roman"/>
          <w:bCs/>
          <w:sz w:val="28"/>
          <w:szCs w:val="28"/>
        </w:rPr>
        <w:t xml:space="preserve"> được xác định </w:t>
      </w:r>
      <w:proofErr w:type="gramStart"/>
      <w:r w:rsidR="001B2122" w:rsidRPr="00C9316E">
        <w:rPr>
          <w:rFonts w:cs="Times New Roman"/>
          <w:bCs/>
          <w:sz w:val="28"/>
          <w:szCs w:val="28"/>
        </w:rPr>
        <w:t>theo</w:t>
      </w:r>
      <w:proofErr w:type="gramEnd"/>
      <w:r w:rsidR="001B2122" w:rsidRPr="00C9316E">
        <w:rPr>
          <w:rFonts w:cs="Times New Roman"/>
          <w:bCs/>
          <w:sz w:val="28"/>
          <w:szCs w:val="28"/>
        </w:rPr>
        <w:t xml:space="preserve"> nguyên tắc sau:</w:t>
      </w:r>
    </w:p>
    <w:p w:rsidR="00D257D8" w:rsidRPr="00C9316E" w:rsidRDefault="001B212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a) Trường hợp tài sản trưng dụng bị mất hoặc bị hư hỏng không thể sửa chữa, khôi phục được thì việc bồi thường được thực hiện bằng tiền</w:t>
      </w:r>
      <w:r w:rsidR="0095612D" w:rsidRPr="00C9316E">
        <w:rPr>
          <w:rFonts w:cs="Times New Roman"/>
          <w:bCs/>
          <w:sz w:val="28"/>
          <w:szCs w:val="28"/>
        </w:rPr>
        <w:t xml:space="preserve"> </w:t>
      </w:r>
      <w:r w:rsidR="0095612D" w:rsidRPr="00C9316E">
        <w:rPr>
          <w:rFonts w:cs="Times New Roman"/>
          <w:bCs/>
          <w:iCs/>
          <w:sz w:val="28"/>
          <w:szCs w:val="28"/>
          <w:lang w:val="vi-VN"/>
        </w:rPr>
        <w:t>hoặc bằng tài sản c</w:t>
      </w:r>
      <w:r w:rsidR="0095612D" w:rsidRPr="00C9316E">
        <w:rPr>
          <w:rFonts w:cs="Times New Roman"/>
          <w:bCs/>
          <w:iCs/>
          <w:sz w:val="28"/>
          <w:szCs w:val="28"/>
        </w:rPr>
        <w:t>ùng loại hoặc có cùng tiêu chuẩn kỹ thuật, chất lượng, xuất xứ</w:t>
      </w:r>
      <w:r w:rsidRPr="00C9316E">
        <w:rPr>
          <w:rFonts w:cs="Times New Roman"/>
          <w:bCs/>
          <w:sz w:val="28"/>
          <w:szCs w:val="28"/>
        </w:rPr>
        <w:t xml:space="preserve">. Mức bồi thường bằng tiền được xác định </w:t>
      </w:r>
      <w:proofErr w:type="gramStart"/>
      <w:r w:rsidRPr="00C9316E">
        <w:rPr>
          <w:rFonts w:cs="Times New Roman"/>
          <w:bCs/>
          <w:sz w:val="28"/>
          <w:szCs w:val="28"/>
        </w:rPr>
        <w:t>theo</w:t>
      </w:r>
      <w:proofErr w:type="gramEnd"/>
      <w:r w:rsidRPr="00C9316E">
        <w:rPr>
          <w:rFonts w:cs="Times New Roman"/>
          <w:bCs/>
          <w:sz w:val="28"/>
          <w:szCs w:val="28"/>
        </w:rPr>
        <w:t xml:space="preserve"> quy định về xác định giá trưng mua tài sản </w:t>
      </w:r>
      <w:r w:rsidRPr="00C9316E">
        <w:rPr>
          <w:rFonts w:cs="Times New Roman"/>
          <w:bCs/>
          <w:sz w:val="28"/>
          <w:szCs w:val="28"/>
        </w:rPr>
        <w:lastRenderedPageBreak/>
        <w:t>tại thời điểm bồi thường. </w:t>
      </w:r>
      <w:proofErr w:type="gramStart"/>
      <w:r w:rsidRPr="00C9316E">
        <w:rPr>
          <w:rFonts w:cs="Times New Roman"/>
          <w:bCs/>
          <w:sz w:val="28"/>
          <w:szCs w:val="28"/>
        </w:rPr>
        <w:t>Trường hợp tài sản bị mất</w:t>
      </w:r>
      <w:r w:rsidR="00370FF8" w:rsidRPr="00C9316E">
        <w:rPr>
          <w:rFonts w:cs="Times New Roman"/>
          <w:bCs/>
          <w:sz w:val="28"/>
          <w:szCs w:val="28"/>
        </w:rPr>
        <w:t>, bị hư hỏng</w:t>
      </w:r>
      <w:r w:rsidRPr="00C9316E">
        <w:rPr>
          <w:rFonts w:cs="Times New Roman"/>
          <w:bCs/>
          <w:sz w:val="28"/>
          <w:szCs w:val="28"/>
        </w:rPr>
        <w:t xml:space="preserve"> đã được đóng lệ phí trước bạ thì mức bồi thường bao gồm cả lệ phí trước bạ.</w:t>
      </w:r>
      <w:proofErr w:type="gramEnd"/>
      <w:r w:rsidRPr="00C9316E">
        <w:rPr>
          <w:rFonts w:cs="Times New Roman"/>
          <w:bCs/>
          <w:sz w:val="28"/>
          <w:szCs w:val="28"/>
        </w:rPr>
        <w:t> </w:t>
      </w:r>
    </w:p>
    <w:p w:rsidR="00D257D8" w:rsidRPr="00C9316E" w:rsidRDefault="001B212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b) Trường hợp tài sản trưng dụng bị hư hỏng mà không thuộc trường hợp quy định tại điểm a khoản này thì việc bồi thường được thực hiện </w:t>
      </w:r>
      <w:proofErr w:type="gramStart"/>
      <w:r w:rsidRPr="00C9316E">
        <w:rPr>
          <w:rFonts w:cs="Times New Roman"/>
          <w:bCs/>
          <w:sz w:val="28"/>
          <w:szCs w:val="28"/>
        </w:rPr>
        <w:t>theo</w:t>
      </w:r>
      <w:proofErr w:type="gramEnd"/>
      <w:r w:rsidRPr="00C9316E">
        <w:rPr>
          <w:rFonts w:cs="Times New Roman"/>
          <w:bCs/>
          <w:sz w:val="28"/>
          <w:szCs w:val="28"/>
        </w:rPr>
        <w:t xml:space="preserve"> một trong các hình thức sau đây:</w:t>
      </w:r>
    </w:p>
    <w:p w:rsidR="00D257D8" w:rsidRPr="00C9316E" w:rsidRDefault="001B212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Tổ chức được giao quản lý, sử dụng tài sản trưng dụng sửa chữa, khôi phục lại tài sản và hoàn trả cho người có tài sản trưng dụng;</w:t>
      </w:r>
    </w:p>
    <w:p w:rsidR="00D257D8" w:rsidRPr="00C9316E" w:rsidRDefault="001B212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Người có tài sản trưng dụng tự sửa chữa, khôi phục lại tài sản</w:t>
      </w:r>
      <w:r w:rsidR="006E06C1" w:rsidRPr="00C9316E">
        <w:rPr>
          <w:rFonts w:cs="Times New Roman"/>
          <w:bCs/>
          <w:sz w:val="28"/>
          <w:szCs w:val="28"/>
        </w:rPr>
        <w:t xml:space="preserve"> </w:t>
      </w:r>
      <w:r w:rsidR="008F1C93" w:rsidRPr="00C9316E">
        <w:rPr>
          <w:rFonts w:cs="Times New Roman"/>
          <w:bCs/>
          <w:sz w:val="28"/>
          <w:szCs w:val="28"/>
        </w:rPr>
        <w:t>và Nhà nước bồi thường số tiền tương ứng với các khoản chi phí có liên quan để sửa chữa, khôi phục lại tài sản căn cứ vào hồ sơ, chứng từ chứng minh tính hợp pháp, hợp lệ của các chi phí đó do người có tài sản cung cấp</w:t>
      </w:r>
      <w:r w:rsidRPr="00C9316E">
        <w:rPr>
          <w:rFonts w:cs="Times New Roman"/>
          <w:bCs/>
          <w:sz w:val="28"/>
          <w:szCs w:val="28"/>
        </w:rPr>
        <w:t>. </w:t>
      </w:r>
    </w:p>
    <w:p w:rsidR="00190F52" w:rsidRPr="00C9316E" w:rsidRDefault="001B212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c) </w:t>
      </w:r>
      <w:r w:rsidR="00190F52" w:rsidRPr="00C9316E">
        <w:rPr>
          <w:rFonts w:cs="Times New Roman"/>
          <w:bCs/>
          <w:sz w:val="28"/>
          <w:szCs w:val="28"/>
        </w:rPr>
        <w:t>Trường hợp tài sản bị hao mòn do việc trưng dụng tài sản gây ra thì mức bồi thường được xác định bằng mức hao mòn tài sản tính từ ngày bàn giao tài sản trưng dụng đến ngày hoàn trả tài sản trưng dụng.</w:t>
      </w:r>
    </w:p>
    <w:p w:rsidR="00D257D8" w:rsidRPr="00C9316E" w:rsidRDefault="00190F5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d) </w:t>
      </w:r>
      <w:r w:rsidR="001B2122" w:rsidRPr="00C9316E">
        <w:rPr>
          <w:rFonts w:cs="Times New Roman"/>
          <w:bCs/>
          <w:sz w:val="28"/>
          <w:szCs w:val="28"/>
        </w:rPr>
        <w:t xml:space="preserve">Trường hợp người có tài sản trưng dụng bị thiệt hại về </w:t>
      </w:r>
      <w:proofErr w:type="gramStart"/>
      <w:r w:rsidR="001B2122" w:rsidRPr="00C9316E">
        <w:rPr>
          <w:rFonts w:cs="Times New Roman"/>
          <w:bCs/>
          <w:sz w:val="28"/>
          <w:szCs w:val="28"/>
        </w:rPr>
        <w:t>thu</w:t>
      </w:r>
      <w:proofErr w:type="gramEnd"/>
      <w:r w:rsidR="001B2122" w:rsidRPr="00C9316E">
        <w:rPr>
          <w:rFonts w:cs="Times New Roman"/>
          <w:bCs/>
          <w:sz w:val="28"/>
          <w:szCs w:val="28"/>
        </w:rPr>
        <w:t xml:space="preserve"> nhập do việc trưng dụng tài sản trực tiếp gây ra thì mức bồi thường được xác định căn cứ vào mức thiệt hại thu nhập thực tế tính từ ngày bàn giao tài sản trưng dụng đến ngày hoàn trả tài sản trưng dụng.</w:t>
      </w:r>
      <w:r w:rsidR="00E5567B" w:rsidRPr="00C9316E">
        <w:rPr>
          <w:rFonts w:cs="Times New Roman"/>
          <w:bCs/>
          <w:sz w:val="28"/>
          <w:szCs w:val="28"/>
        </w:rPr>
        <w:t xml:space="preserve"> Trường hợp người có tài sản đến nhận lại tài sản sau thời gian hoàn trả trong Quyết định trưng dụng tài sản hoặc Quyết định hoàn trả tài sản của người có thẩm quyền thì không được bồi thường thiệt hại về thu nhập cho khoảng thời gian không đến nhận lại tài sản.</w:t>
      </w:r>
    </w:p>
    <w:p w:rsidR="001173E1" w:rsidRPr="00C9316E" w:rsidRDefault="00190F52">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đ</w:t>
      </w:r>
      <w:r w:rsidR="001173E1" w:rsidRPr="00C9316E">
        <w:rPr>
          <w:rFonts w:cs="Times New Roman"/>
          <w:bCs/>
          <w:sz w:val="28"/>
          <w:szCs w:val="28"/>
        </w:rPr>
        <w:t xml:space="preserve">) Trường hợp </w:t>
      </w:r>
      <w:r w:rsidR="00993E42" w:rsidRPr="00C9316E">
        <w:rPr>
          <w:rFonts w:cs="Times New Roman"/>
          <w:bCs/>
          <w:sz w:val="28"/>
          <w:szCs w:val="28"/>
        </w:rPr>
        <w:t>người có tài sản phải thực hiện di dời tài sản, hàng hóa tại nhà, công trình bị trưng dụng để phục vụ cho việc trưng dụng</w:t>
      </w:r>
      <w:r w:rsidR="001173E1" w:rsidRPr="00C9316E">
        <w:rPr>
          <w:rFonts w:cs="Times New Roman"/>
          <w:bCs/>
          <w:sz w:val="28"/>
          <w:szCs w:val="28"/>
        </w:rPr>
        <w:t xml:space="preserve"> thì người có tài sản được bồi thường chi phí để tháo dỡ, di chuyển,</w:t>
      </w:r>
      <w:r w:rsidR="00993E42" w:rsidRPr="00C9316E">
        <w:rPr>
          <w:rFonts w:cs="Times New Roman"/>
          <w:bCs/>
          <w:sz w:val="28"/>
          <w:szCs w:val="28"/>
        </w:rPr>
        <w:t xml:space="preserve"> lắp đặt.</w:t>
      </w:r>
    </w:p>
    <w:p w:rsidR="00780897" w:rsidRPr="00C9316E" w:rsidRDefault="00780897" w:rsidP="00780897">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3.</w:t>
      </w:r>
      <w:r w:rsidR="00161E25" w:rsidRPr="00C9316E">
        <w:rPr>
          <w:rFonts w:cs="Times New Roman"/>
          <w:bCs/>
          <w:sz w:val="28"/>
          <w:szCs w:val="28"/>
        </w:rPr>
        <w:t xml:space="preserve"> </w:t>
      </w:r>
      <w:r w:rsidRPr="00C9316E">
        <w:rPr>
          <w:rFonts w:cs="Times New Roman"/>
          <w:bCs/>
          <w:sz w:val="28"/>
          <w:szCs w:val="28"/>
        </w:rPr>
        <w:t>Kinh phí thanh toán tiền bồi</w:t>
      </w:r>
      <w:r w:rsidRPr="00C9316E">
        <w:rPr>
          <w:rFonts w:cs="Times New Roman"/>
          <w:bCs/>
          <w:sz w:val="28"/>
          <w:szCs w:val="28"/>
          <w:lang w:val="vi-VN"/>
        </w:rPr>
        <w:t xml:space="preserve"> thường</w:t>
      </w:r>
      <w:r w:rsidRPr="00C9316E">
        <w:rPr>
          <w:rFonts w:cs="Times New Roman"/>
          <w:bCs/>
          <w:sz w:val="28"/>
          <w:szCs w:val="28"/>
        </w:rPr>
        <w:t xml:space="preserve"> </w:t>
      </w:r>
      <w:r w:rsidR="004214CF" w:rsidRPr="00C9316E">
        <w:rPr>
          <w:rFonts w:cs="Times New Roman"/>
          <w:bCs/>
          <w:sz w:val="28"/>
          <w:szCs w:val="28"/>
          <w:lang w:val="vi-VN"/>
        </w:rPr>
        <w:t xml:space="preserve">được bảo đảm từ ngân sách nhà nước và các nguồn </w:t>
      </w:r>
      <w:r w:rsidR="004214CF" w:rsidRPr="00C9316E">
        <w:rPr>
          <w:rFonts w:cs="Times New Roman"/>
          <w:bCs/>
          <w:sz w:val="28"/>
          <w:szCs w:val="28"/>
        </w:rPr>
        <w:t xml:space="preserve">tài chính </w:t>
      </w:r>
      <w:r w:rsidR="004214CF" w:rsidRPr="00C9316E">
        <w:rPr>
          <w:rFonts w:cs="Times New Roman"/>
          <w:bCs/>
          <w:sz w:val="28"/>
          <w:szCs w:val="28"/>
          <w:lang w:val="vi-VN"/>
        </w:rPr>
        <w:t>hợp pháp khác</w:t>
      </w:r>
      <w:r w:rsidRPr="00C9316E">
        <w:rPr>
          <w:rFonts w:cs="Times New Roman"/>
          <w:bCs/>
          <w:sz w:val="28"/>
          <w:szCs w:val="28"/>
        </w:rPr>
        <w:t xml:space="preserve"> </w:t>
      </w:r>
      <w:proofErr w:type="gramStart"/>
      <w:r w:rsidRPr="00C9316E">
        <w:rPr>
          <w:rFonts w:cs="Times New Roman"/>
          <w:bCs/>
          <w:sz w:val="28"/>
          <w:szCs w:val="28"/>
        </w:rPr>
        <w:t>theo</w:t>
      </w:r>
      <w:proofErr w:type="gramEnd"/>
      <w:r w:rsidRPr="00C9316E">
        <w:rPr>
          <w:rFonts w:cs="Times New Roman"/>
          <w:bCs/>
          <w:sz w:val="28"/>
          <w:szCs w:val="28"/>
        </w:rPr>
        <w:t xml:space="preserve"> quy định của pháp luật về ngân sách nhà nước. </w:t>
      </w:r>
      <w:proofErr w:type="gramStart"/>
      <w:r w:rsidRPr="00C9316E">
        <w:rPr>
          <w:rFonts w:cs="Times New Roman"/>
          <w:bCs/>
          <w:sz w:val="28"/>
          <w:szCs w:val="28"/>
        </w:rPr>
        <w:t>Cơ quan</w:t>
      </w:r>
      <w:r w:rsidRPr="00C9316E">
        <w:rPr>
          <w:rFonts w:cs="Times New Roman"/>
          <w:bCs/>
          <w:sz w:val="28"/>
          <w:szCs w:val="28"/>
          <w:lang w:val="vi-VN"/>
        </w:rPr>
        <w:t xml:space="preserve"> của người ra quyết định trưng dụng tài sản </w:t>
      </w:r>
      <w:r w:rsidRPr="00C9316E">
        <w:rPr>
          <w:rFonts w:cs="Times New Roman"/>
          <w:bCs/>
          <w:sz w:val="28"/>
          <w:szCs w:val="28"/>
        </w:rPr>
        <w:t>chịu trách nhiệm thanh toán tiền bồi</w:t>
      </w:r>
      <w:r w:rsidRPr="00C9316E">
        <w:rPr>
          <w:rFonts w:cs="Times New Roman"/>
          <w:bCs/>
          <w:sz w:val="28"/>
          <w:szCs w:val="28"/>
          <w:lang w:val="vi-VN"/>
        </w:rPr>
        <w:t xml:space="preserve"> thường</w:t>
      </w:r>
      <w:r w:rsidRPr="00C9316E">
        <w:rPr>
          <w:rFonts w:cs="Times New Roman"/>
          <w:bCs/>
          <w:sz w:val="28"/>
          <w:szCs w:val="28"/>
        </w:rPr>
        <w:t xml:space="preserve"> cho người có tài sản trưng dụng</w:t>
      </w:r>
      <w:r w:rsidRPr="00C9316E">
        <w:rPr>
          <w:rFonts w:cs="Times New Roman"/>
          <w:bCs/>
          <w:sz w:val="28"/>
          <w:szCs w:val="28"/>
          <w:lang w:val="vi-VN"/>
        </w:rPr>
        <w:t xml:space="preserve"> trong thời hạn </w:t>
      </w:r>
      <w:r w:rsidRPr="00C9316E">
        <w:rPr>
          <w:rFonts w:cs="Times New Roman"/>
          <w:bCs/>
          <w:sz w:val="28"/>
          <w:szCs w:val="28"/>
        </w:rPr>
        <w:t>30</w:t>
      </w:r>
      <w:r w:rsidRPr="00C9316E">
        <w:rPr>
          <w:rFonts w:cs="Times New Roman"/>
          <w:bCs/>
          <w:sz w:val="28"/>
          <w:szCs w:val="28"/>
          <w:lang w:val="vi-VN"/>
        </w:rPr>
        <w:t xml:space="preserve"> ngày</w:t>
      </w:r>
      <w:r w:rsidR="00916FC1" w:rsidRPr="00C9316E">
        <w:rPr>
          <w:rFonts w:cs="Times New Roman"/>
          <w:bCs/>
          <w:sz w:val="28"/>
          <w:szCs w:val="28"/>
        </w:rPr>
        <w:t>,</w:t>
      </w:r>
      <w:r w:rsidRPr="00C9316E">
        <w:rPr>
          <w:rFonts w:cs="Times New Roman"/>
          <w:bCs/>
          <w:sz w:val="28"/>
          <w:szCs w:val="28"/>
          <w:lang w:val="vi-VN"/>
        </w:rPr>
        <w:t xml:space="preserve"> kể từ ngày hoàn </w:t>
      </w:r>
      <w:r w:rsidRPr="00C9316E">
        <w:rPr>
          <w:rFonts w:cs="Times New Roman"/>
          <w:bCs/>
          <w:sz w:val="28"/>
          <w:szCs w:val="28"/>
        </w:rPr>
        <w:t>trả tài sản.</w:t>
      </w:r>
      <w:proofErr w:type="gramEnd"/>
      <w:r w:rsidRPr="00C9316E">
        <w:rPr>
          <w:rFonts w:cs="Times New Roman"/>
          <w:bCs/>
          <w:sz w:val="28"/>
          <w:szCs w:val="28"/>
        </w:rPr>
        <w:t> Trường hợp cơ quan của người ra quyết định trưng dụng chậm thanh toán tiền bồi thường cho người có tài sản</w:t>
      </w:r>
      <w:r w:rsidR="008F075C" w:rsidRPr="00C9316E">
        <w:rPr>
          <w:rFonts w:cs="Times New Roman"/>
          <w:bCs/>
          <w:sz w:val="28"/>
          <w:szCs w:val="28"/>
        </w:rPr>
        <w:t xml:space="preserve"> trưng dụng</w:t>
      </w:r>
      <w:r w:rsidRPr="00C9316E">
        <w:rPr>
          <w:rFonts w:cs="Times New Roman"/>
          <w:bCs/>
          <w:sz w:val="28"/>
          <w:szCs w:val="28"/>
        </w:rPr>
        <w:t xml:space="preserve"> thì phải bồi thường cho người có tài sản </w:t>
      </w:r>
      <w:r w:rsidR="008F075C" w:rsidRPr="00C9316E">
        <w:rPr>
          <w:rFonts w:cs="Times New Roman"/>
          <w:bCs/>
          <w:sz w:val="28"/>
          <w:szCs w:val="28"/>
        </w:rPr>
        <w:t xml:space="preserve">trưng dụng một </w:t>
      </w:r>
      <w:r w:rsidR="00591CB1" w:rsidRPr="00C9316E">
        <w:rPr>
          <w:rFonts w:cs="Times New Roman"/>
          <w:bCs/>
          <w:sz w:val="28"/>
          <w:szCs w:val="28"/>
        </w:rPr>
        <w:t xml:space="preserve">khoản tiền </w:t>
      </w:r>
      <w:r w:rsidR="00C2294C" w:rsidRPr="00C9316E">
        <w:rPr>
          <w:rFonts w:cs="Times New Roman"/>
          <w:bCs/>
          <w:sz w:val="28"/>
          <w:szCs w:val="28"/>
        </w:rPr>
        <w:t xml:space="preserve">bằng mức tiền chậm nộp theo quy định của Luật Quản lý thuế </w:t>
      </w:r>
      <w:r w:rsidR="008F075C" w:rsidRPr="00C9316E">
        <w:rPr>
          <w:rFonts w:cs="Times New Roman"/>
          <w:bCs/>
          <w:sz w:val="28"/>
          <w:szCs w:val="28"/>
        </w:rPr>
        <w:t>tính trên số tiền chậm thanh toán và thời gian chậm thanh toán</w:t>
      </w:r>
      <w:r w:rsidR="00AA2BA9" w:rsidRPr="00C9316E">
        <w:rPr>
          <w:rFonts w:cs="Times New Roman"/>
          <w:bCs/>
          <w:sz w:val="28"/>
          <w:szCs w:val="28"/>
        </w:rPr>
        <w:t xml:space="preserve"> tính từ </w:t>
      </w:r>
      <w:r w:rsidR="00AA2BA9" w:rsidRPr="00C9316E">
        <w:rPr>
          <w:rFonts w:cs="Times New Roman"/>
          <w:bCs/>
          <w:sz w:val="28"/>
          <w:szCs w:val="28"/>
          <w:lang w:val="vi-VN"/>
        </w:rPr>
        <w:t>ngày liền k</w:t>
      </w:r>
      <w:r w:rsidR="00AA2BA9" w:rsidRPr="00C9316E">
        <w:rPr>
          <w:rFonts w:cs="Times New Roman"/>
          <w:bCs/>
          <w:sz w:val="28"/>
          <w:szCs w:val="28"/>
        </w:rPr>
        <w:t xml:space="preserve">ề </w:t>
      </w:r>
      <w:r w:rsidR="00AA2BA9" w:rsidRPr="00C9316E">
        <w:rPr>
          <w:rFonts w:cs="Times New Roman"/>
          <w:bCs/>
          <w:sz w:val="28"/>
          <w:szCs w:val="28"/>
          <w:lang w:val="vi-VN"/>
        </w:rPr>
        <w:t>sau ngày cuối cùng của thời hạ</w:t>
      </w:r>
      <w:r w:rsidR="00E70B79" w:rsidRPr="00C9316E">
        <w:rPr>
          <w:rFonts w:cs="Times New Roman"/>
          <w:bCs/>
          <w:sz w:val="28"/>
          <w:szCs w:val="28"/>
          <w:lang w:val="vi-VN"/>
        </w:rPr>
        <w:t xml:space="preserve">n thanh toán theo </w:t>
      </w:r>
      <w:r w:rsidR="00E70B79" w:rsidRPr="00C9316E">
        <w:rPr>
          <w:rFonts w:cs="Times New Roman"/>
          <w:bCs/>
          <w:sz w:val="28"/>
          <w:szCs w:val="28"/>
        </w:rPr>
        <w:t>quy</w:t>
      </w:r>
      <w:r w:rsidR="00AA2BA9" w:rsidRPr="00C9316E">
        <w:rPr>
          <w:rFonts w:cs="Times New Roman"/>
          <w:bCs/>
          <w:sz w:val="28"/>
          <w:szCs w:val="28"/>
          <w:lang w:val="vi-VN"/>
        </w:rPr>
        <w:t xml:space="preserve"> định</w:t>
      </w:r>
      <w:r w:rsidRPr="00C9316E">
        <w:rPr>
          <w:rFonts w:cs="Times New Roman"/>
          <w:bCs/>
          <w:sz w:val="28"/>
          <w:szCs w:val="28"/>
        </w:rPr>
        <w:t>.</w:t>
      </w:r>
    </w:p>
    <w:p w:rsidR="00D257D8" w:rsidRPr="00C9316E" w:rsidRDefault="00161E25">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Đối với tài sản trưng dụng đã tham gia bảo hiểm bị thiệt hại và được doanh nghiệp kinh doanh bảo hiểm </w:t>
      </w:r>
      <w:r w:rsidR="009F78FA" w:rsidRPr="00C9316E">
        <w:rPr>
          <w:rFonts w:cs="Times New Roman"/>
          <w:bCs/>
          <w:sz w:val="28"/>
          <w:szCs w:val="28"/>
        </w:rPr>
        <w:t xml:space="preserve">chi trả </w:t>
      </w:r>
      <w:r w:rsidRPr="00C9316E">
        <w:rPr>
          <w:rFonts w:cs="Times New Roman"/>
          <w:bCs/>
          <w:sz w:val="28"/>
          <w:szCs w:val="28"/>
        </w:rPr>
        <w:t xml:space="preserve">bồi thường </w:t>
      </w:r>
      <w:r w:rsidR="009F78FA" w:rsidRPr="00C9316E">
        <w:rPr>
          <w:rFonts w:cs="Times New Roman"/>
          <w:bCs/>
          <w:sz w:val="28"/>
          <w:szCs w:val="28"/>
        </w:rPr>
        <w:t>bằng hoặc cao hơn mức bồi thường quy định tạ</w:t>
      </w:r>
      <w:r w:rsidR="007F3102" w:rsidRPr="00C9316E">
        <w:rPr>
          <w:rFonts w:cs="Times New Roman"/>
          <w:bCs/>
          <w:sz w:val="28"/>
          <w:szCs w:val="28"/>
        </w:rPr>
        <w:t>i Điều</w:t>
      </w:r>
      <w:r w:rsidR="009F78FA" w:rsidRPr="00C9316E">
        <w:rPr>
          <w:rFonts w:cs="Times New Roman"/>
          <w:bCs/>
          <w:sz w:val="28"/>
          <w:szCs w:val="28"/>
        </w:rPr>
        <w:t xml:space="preserve"> này thì ngân sách nhà nước không thực hiện chi trả tiền bồi thường </w:t>
      </w:r>
      <w:r w:rsidR="004A13F8" w:rsidRPr="00C9316E">
        <w:rPr>
          <w:rFonts w:cs="Times New Roman"/>
          <w:bCs/>
          <w:sz w:val="28"/>
          <w:szCs w:val="28"/>
        </w:rPr>
        <w:t xml:space="preserve">cho người có tài sản </w:t>
      </w:r>
      <w:r w:rsidR="009F78FA" w:rsidRPr="00C9316E">
        <w:rPr>
          <w:rFonts w:cs="Times New Roman"/>
          <w:bCs/>
          <w:sz w:val="28"/>
          <w:szCs w:val="28"/>
        </w:rPr>
        <w:t xml:space="preserve">theo quy định tại Điều này. Trường hợp tài sản trưng dụng đã tham gia bảo hiểm bị thiệt hại </w:t>
      </w:r>
      <w:r w:rsidRPr="00C9316E">
        <w:rPr>
          <w:rFonts w:cs="Times New Roman"/>
          <w:bCs/>
          <w:sz w:val="28"/>
          <w:szCs w:val="28"/>
        </w:rPr>
        <w:t xml:space="preserve">nhưng không được doanh nghiệp kinh doanh bảo hiểm chi trả </w:t>
      </w:r>
      <w:r w:rsidR="009F78FA" w:rsidRPr="00C9316E">
        <w:rPr>
          <w:rFonts w:cs="Times New Roman"/>
          <w:bCs/>
          <w:sz w:val="28"/>
          <w:szCs w:val="28"/>
        </w:rPr>
        <w:t xml:space="preserve">bồi thường </w:t>
      </w:r>
      <w:r w:rsidRPr="00C9316E">
        <w:rPr>
          <w:rFonts w:cs="Times New Roman"/>
          <w:bCs/>
          <w:sz w:val="28"/>
          <w:szCs w:val="28"/>
        </w:rPr>
        <w:t xml:space="preserve">hoặc số tiền </w:t>
      </w:r>
      <w:r w:rsidR="009F78FA" w:rsidRPr="00C9316E">
        <w:rPr>
          <w:rFonts w:cs="Times New Roman"/>
          <w:bCs/>
          <w:sz w:val="28"/>
          <w:szCs w:val="28"/>
        </w:rPr>
        <w:t xml:space="preserve">bồi thường </w:t>
      </w:r>
      <w:r w:rsidRPr="00C9316E">
        <w:rPr>
          <w:rFonts w:cs="Times New Roman"/>
          <w:bCs/>
          <w:sz w:val="28"/>
          <w:szCs w:val="28"/>
        </w:rPr>
        <w:t xml:space="preserve">được doanh nghiệp kinh doanh bảo hiểm chi trả thấp hơn </w:t>
      </w:r>
      <w:r w:rsidR="009F78FA" w:rsidRPr="00C9316E">
        <w:rPr>
          <w:rFonts w:cs="Times New Roman"/>
          <w:bCs/>
          <w:sz w:val="28"/>
          <w:szCs w:val="28"/>
        </w:rPr>
        <w:t xml:space="preserve">mức bồi thường quy định tại khoản này </w:t>
      </w:r>
      <w:r w:rsidRPr="00C9316E">
        <w:rPr>
          <w:rFonts w:cs="Times New Roman"/>
          <w:bCs/>
          <w:sz w:val="28"/>
          <w:szCs w:val="28"/>
        </w:rPr>
        <w:t xml:space="preserve">thì </w:t>
      </w:r>
      <w:r w:rsidR="004A13F8" w:rsidRPr="00C9316E">
        <w:rPr>
          <w:rFonts w:cs="Times New Roman"/>
          <w:bCs/>
          <w:sz w:val="28"/>
          <w:szCs w:val="28"/>
        </w:rPr>
        <w:t xml:space="preserve">người có tài sản được ngân sách nhà nước chi trả bồi thường </w:t>
      </w:r>
      <w:r w:rsidRPr="00C9316E">
        <w:rPr>
          <w:rFonts w:cs="Times New Roman"/>
          <w:bCs/>
          <w:sz w:val="28"/>
          <w:szCs w:val="28"/>
        </w:rPr>
        <w:t xml:space="preserve">số </w:t>
      </w:r>
      <w:r w:rsidRPr="00C9316E">
        <w:rPr>
          <w:rFonts w:cs="Times New Roman"/>
          <w:bCs/>
          <w:sz w:val="28"/>
          <w:szCs w:val="28"/>
        </w:rPr>
        <w:lastRenderedPageBreak/>
        <w:t>tiền chênh lệch.</w:t>
      </w:r>
      <w:r w:rsidR="004A13F8" w:rsidRPr="00C9316E">
        <w:rPr>
          <w:rFonts w:cs="Times New Roman"/>
          <w:bCs/>
          <w:sz w:val="28"/>
          <w:szCs w:val="28"/>
        </w:rPr>
        <w:t xml:space="preserve"> Việc chuyển giao cho doanh nghiệp bảo hiểm quyền yêu cầu Nhà nước bồi thường trong phạm </w:t>
      </w:r>
      <w:proofErr w:type="gramStart"/>
      <w:r w:rsidR="004A13F8" w:rsidRPr="00C9316E">
        <w:rPr>
          <w:rFonts w:cs="Times New Roman"/>
          <w:bCs/>
          <w:sz w:val="28"/>
          <w:szCs w:val="28"/>
        </w:rPr>
        <w:t>vi</w:t>
      </w:r>
      <w:proofErr w:type="gramEnd"/>
      <w:r w:rsidR="004A13F8" w:rsidRPr="00C9316E">
        <w:rPr>
          <w:rFonts w:cs="Times New Roman"/>
          <w:bCs/>
          <w:sz w:val="28"/>
          <w:szCs w:val="28"/>
        </w:rPr>
        <w:t xml:space="preserve"> số tiền bồi thường bảo hiểm được thực hiện theo quy định của pháp luật về kinh doanh bảo hiểm và pháp luật có liên quan.</w:t>
      </w:r>
    </w:p>
    <w:p w:rsidR="00D257D8" w:rsidRPr="00C9316E" w:rsidRDefault="00780897" w:rsidP="00F854EC">
      <w:pPr>
        <w:tabs>
          <w:tab w:val="right" w:leader="dot" w:pos="8789"/>
        </w:tabs>
        <w:snapToGrid w:val="0"/>
        <w:spacing w:before="160" w:after="160" w:line="240" w:lineRule="auto"/>
        <w:ind w:firstLine="709"/>
        <w:jc w:val="both"/>
        <w:rPr>
          <w:rFonts w:cs="Times New Roman"/>
          <w:bCs/>
          <w:spacing w:val="2"/>
          <w:sz w:val="28"/>
          <w:szCs w:val="28"/>
        </w:rPr>
      </w:pPr>
      <w:r w:rsidRPr="00C9316E">
        <w:rPr>
          <w:rFonts w:cs="Times New Roman"/>
          <w:bCs/>
          <w:sz w:val="28"/>
          <w:szCs w:val="28"/>
        </w:rPr>
        <w:t>4</w:t>
      </w:r>
      <w:r w:rsidR="008F1C93" w:rsidRPr="00C9316E">
        <w:rPr>
          <w:rFonts w:cs="Times New Roman"/>
          <w:bCs/>
          <w:spacing w:val="2"/>
          <w:sz w:val="28"/>
          <w:szCs w:val="28"/>
        </w:rPr>
        <w:t>. Trường hợp tài sản trưng dụng là tài sản công tại cơ quan nhà nước, cơ quan Đảng Cộng sản Việt Nam, đơn vị lực lượng vũ trang nhân dân, đơn vị sự nghiệp công lập, Mặt trận Tổ quốc Việt Nam và tổ chức chính trị - xã hội trực thuộc Mặt trận Tổ quốc Việt Nam bị mất hoặc bị hư hỏng thì được bố trí kinh phí theo quy định của pháp luật về ngân sách nhà nước để mua mới hoặc sửa chữa.</w:t>
      </w:r>
    </w:p>
    <w:p w:rsidR="00123230" w:rsidRPr="00C9316E" w:rsidRDefault="00123230" w:rsidP="00F854EC">
      <w:pPr>
        <w:tabs>
          <w:tab w:val="right" w:leader="dot" w:pos="8789"/>
        </w:tabs>
        <w:snapToGrid w:val="0"/>
        <w:spacing w:before="160" w:after="160" w:line="240" w:lineRule="auto"/>
        <w:ind w:firstLine="709"/>
        <w:jc w:val="both"/>
        <w:rPr>
          <w:rFonts w:cs="Times New Roman"/>
          <w:bCs/>
          <w:color w:val="000000" w:themeColor="text1"/>
          <w:spacing w:val="2"/>
          <w:sz w:val="28"/>
          <w:szCs w:val="28"/>
        </w:rPr>
      </w:pPr>
      <w:r w:rsidRPr="00C9316E">
        <w:rPr>
          <w:rFonts w:cs="Times New Roman"/>
          <w:bCs/>
          <w:color w:val="000000" w:themeColor="text1"/>
          <w:spacing w:val="2"/>
          <w:sz w:val="28"/>
          <w:szCs w:val="28"/>
        </w:rPr>
        <w:t>5. Trường hợp trưng dụng tài sản làm ảnh hưởng trực tiếp đến chỗ ở</w:t>
      </w:r>
      <w:r w:rsidR="004342AE" w:rsidRPr="00C9316E">
        <w:rPr>
          <w:rFonts w:cs="Times New Roman"/>
          <w:bCs/>
          <w:color w:val="000000" w:themeColor="text1"/>
          <w:spacing w:val="2"/>
          <w:sz w:val="28"/>
          <w:szCs w:val="28"/>
        </w:rPr>
        <w:t>, nơi sinh hoạt</w:t>
      </w:r>
      <w:r w:rsidRPr="00C9316E">
        <w:rPr>
          <w:rFonts w:cs="Times New Roman"/>
          <w:bCs/>
          <w:color w:val="000000" w:themeColor="text1"/>
          <w:spacing w:val="2"/>
          <w:sz w:val="28"/>
          <w:szCs w:val="28"/>
        </w:rPr>
        <w:t xml:space="preserve"> thiết yếu của người có tài sản trưng dụng thì cơ quan của người có thẩm quyền quyết định trưng dụng tài sản có trách nhiệm phối hợp với cơ quan có liên quan để bố trí chỗ ở, nơi sinh hoạt tạm thời cho người có tài sản trưng dụng trong thời gian trưng dụng hoặc hỗ trợ kinh phí thuê chỗ ở, nơi sinh hoạt tạm thời cho người có tài sản trưng dụng trong thời gian trưng dụng. Kinh phí hỗ trợ </w:t>
      </w:r>
      <w:r w:rsidRPr="00C9316E">
        <w:rPr>
          <w:rFonts w:cs="Times New Roman"/>
          <w:bCs/>
          <w:color w:val="000000" w:themeColor="text1"/>
          <w:spacing w:val="2"/>
          <w:sz w:val="28"/>
          <w:szCs w:val="28"/>
          <w:lang w:val="vi-VN"/>
        </w:rPr>
        <w:t xml:space="preserve">được bảo đảm từ ngân sách nhà nước và các nguồn </w:t>
      </w:r>
      <w:r w:rsidRPr="00C9316E">
        <w:rPr>
          <w:rFonts w:cs="Times New Roman"/>
          <w:bCs/>
          <w:color w:val="000000" w:themeColor="text1"/>
          <w:spacing w:val="2"/>
          <w:sz w:val="28"/>
          <w:szCs w:val="28"/>
        </w:rPr>
        <w:t xml:space="preserve">tài chính </w:t>
      </w:r>
      <w:r w:rsidRPr="00C9316E">
        <w:rPr>
          <w:rFonts w:cs="Times New Roman"/>
          <w:bCs/>
          <w:color w:val="000000" w:themeColor="text1"/>
          <w:spacing w:val="2"/>
          <w:sz w:val="28"/>
          <w:szCs w:val="28"/>
          <w:lang w:val="vi-VN"/>
        </w:rPr>
        <w:t>hợp pháp khác</w:t>
      </w:r>
      <w:r w:rsidRPr="00C9316E">
        <w:rPr>
          <w:rFonts w:cs="Times New Roman"/>
          <w:bCs/>
          <w:color w:val="000000" w:themeColor="text1"/>
          <w:spacing w:val="2"/>
          <w:sz w:val="28"/>
          <w:szCs w:val="28"/>
        </w:rPr>
        <w:t xml:space="preserve"> </w:t>
      </w:r>
      <w:proofErr w:type="gramStart"/>
      <w:r w:rsidRPr="00C9316E">
        <w:rPr>
          <w:rFonts w:cs="Times New Roman"/>
          <w:bCs/>
          <w:color w:val="000000" w:themeColor="text1"/>
          <w:spacing w:val="2"/>
          <w:sz w:val="28"/>
          <w:szCs w:val="28"/>
        </w:rPr>
        <w:t>theo</w:t>
      </w:r>
      <w:proofErr w:type="gramEnd"/>
      <w:r w:rsidRPr="00C9316E">
        <w:rPr>
          <w:rFonts w:cs="Times New Roman"/>
          <w:bCs/>
          <w:color w:val="000000" w:themeColor="text1"/>
          <w:spacing w:val="2"/>
          <w:sz w:val="28"/>
          <w:szCs w:val="28"/>
        </w:rPr>
        <w:t xml:space="preserve"> quy định của pháp luật về ngân sách nhà nước.</w:t>
      </w:r>
    </w:p>
    <w:p w:rsidR="00123230" w:rsidRPr="00C9316E" w:rsidRDefault="00123230" w:rsidP="00F854EC">
      <w:pPr>
        <w:tabs>
          <w:tab w:val="right" w:leader="dot" w:pos="8789"/>
        </w:tabs>
        <w:snapToGrid w:val="0"/>
        <w:spacing w:before="160" w:after="160" w:line="240" w:lineRule="auto"/>
        <w:ind w:firstLine="709"/>
        <w:jc w:val="both"/>
        <w:rPr>
          <w:rFonts w:cs="Times New Roman"/>
          <w:bCs/>
          <w:color w:val="000000" w:themeColor="text1"/>
          <w:spacing w:val="2"/>
          <w:sz w:val="28"/>
          <w:szCs w:val="28"/>
        </w:rPr>
      </w:pPr>
      <w:r w:rsidRPr="00C9316E">
        <w:rPr>
          <w:rFonts w:cs="Times New Roman"/>
          <w:bCs/>
          <w:color w:val="000000" w:themeColor="text1"/>
          <w:spacing w:val="2"/>
          <w:sz w:val="28"/>
          <w:szCs w:val="28"/>
        </w:rPr>
        <w:t>Trường hợp người có tài sản trưng dụng có chỗ ở, nơi sinh hoạt khác phù hợp và không có nhu cầu được bố trí, hỗ trợ thì cơ quan của người có thẩm quyền quyết định trưng dụng tài sản không phải thực hiện việc bố trí, hỗ trợ quy định tại khoản này.</w:t>
      </w:r>
    </w:p>
    <w:p w:rsidR="00053031" w:rsidRPr="00C9316E" w:rsidRDefault="00123230" w:rsidP="00F854EC">
      <w:pPr>
        <w:tabs>
          <w:tab w:val="right" w:leader="dot" w:pos="8789"/>
        </w:tabs>
        <w:snapToGrid w:val="0"/>
        <w:spacing w:before="160" w:after="160" w:line="240" w:lineRule="auto"/>
        <w:ind w:firstLine="709"/>
        <w:jc w:val="both"/>
        <w:rPr>
          <w:rFonts w:cs="Times New Roman"/>
          <w:spacing w:val="2"/>
          <w:sz w:val="28"/>
          <w:szCs w:val="28"/>
        </w:rPr>
      </w:pPr>
      <w:r w:rsidRPr="00C9316E">
        <w:rPr>
          <w:rFonts w:cs="Times New Roman"/>
          <w:spacing w:val="2"/>
          <w:sz w:val="28"/>
          <w:szCs w:val="28"/>
        </w:rPr>
        <w:t>6</w:t>
      </w:r>
      <w:r w:rsidR="008F1C93" w:rsidRPr="00C9316E">
        <w:rPr>
          <w:rFonts w:cs="Times New Roman"/>
          <w:spacing w:val="2"/>
          <w:sz w:val="28"/>
          <w:szCs w:val="28"/>
        </w:rPr>
        <w:t>. Chính phủ quy định chi tiết Điều này</w:t>
      </w:r>
      <w:bookmarkStart w:id="37" w:name="dieu_35"/>
      <w:r w:rsidR="008F1C93" w:rsidRPr="00C9316E">
        <w:rPr>
          <w:rFonts w:cs="Times New Roman"/>
          <w:spacing w:val="2"/>
          <w:sz w:val="28"/>
          <w:szCs w:val="28"/>
        </w:rPr>
        <w:t>.</w:t>
      </w:r>
      <w:bookmarkEnd w:id="37"/>
    </w:p>
    <w:p w:rsidR="00053031" w:rsidRPr="00C9316E" w:rsidRDefault="00053031" w:rsidP="00F854EC">
      <w:pPr>
        <w:pStyle w:val="Heading2"/>
        <w:keepNext w:val="0"/>
        <w:keepLines w:val="0"/>
        <w:spacing w:before="160" w:after="160" w:line="240" w:lineRule="auto"/>
        <w:ind w:firstLine="709"/>
        <w:jc w:val="both"/>
        <w:rPr>
          <w:rFonts w:ascii="Times New Roman" w:hAnsi="Times New Roman" w:cs="Times New Roman"/>
          <w:color w:val="auto"/>
          <w:sz w:val="28"/>
          <w:szCs w:val="28"/>
        </w:rPr>
      </w:pPr>
      <w:proofErr w:type="gramStart"/>
      <w:r w:rsidRPr="00C9316E">
        <w:rPr>
          <w:rFonts w:ascii="Times New Roman" w:hAnsi="Times New Roman" w:cs="Times New Roman"/>
          <w:color w:val="auto"/>
          <w:sz w:val="28"/>
          <w:szCs w:val="28"/>
        </w:rPr>
        <w:t>Điều 29.</w:t>
      </w:r>
      <w:proofErr w:type="gramEnd"/>
      <w:r w:rsidRPr="00C9316E">
        <w:rPr>
          <w:rFonts w:ascii="Times New Roman" w:hAnsi="Times New Roman" w:cs="Times New Roman"/>
          <w:color w:val="auto"/>
          <w:sz w:val="28"/>
          <w:szCs w:val="28"/>
        </w:rPr>
        <w:t xml:space="preserve"> Huy động người vận hành, điều khiển tài sản trưng dụng</w:t>
      </w:r>
    </w:p>
    <w:p w:rsidR="00053031" w:rsidRPr="00C9316E" w:rsidRDefault="00053031" w:rsidP="00F854EC">
      <w:pPr>
        <w:tabs>
          <w:tab w:val="right" w:leader="dot" w:pos="8789"/>
        </w:tabs>
        <w:snapToGrid w:val="0"/>
        <w:spacing w:before="160" w:after="160" w:line="240" w:lineRule="auto"/>
        <w:ind w:firstLine="709"/>
        <w:jc w:val="both"/>
        <w:rPr>
          <w:rFonts w:cs="Times New Roman"/>
          <w:bCs/>
          <w:spacing w:val="4"/>
          <w:sz w:val="28"/>
          <w:szCs w:val="28"/>
        </w:rPr>
      </w:pPr>
      <w:r w:rsidRPr="00C9316E">
        <w:rPr>
          <w:rFonts w:cs="Times New Roman"/>
          <w:bCs/>
          <w:spacing w:val="4"/>
          <w:sz w:val="28"/>
          <w:szCs w:val="28"/>
        </w:rPr>
        <w:t xml:space="preserve">1. Trường hợp tài sản trưng dụng phải có người vận hành, điều khiển nhưng tổ chức được giao quản lý, sử dụng tài sản trưng dụng không có người </w:t>
      </w:r>
      <w:r w:rsidR="00B17EDE" w:rsidRPr="00C9316E">
        <w:rPr>
          <w:rFonts w:cs="Times New Roman"/>
          <w:bCs/>
          <w:iCs/>
          <w:spacing w:val="4"/>
          <w:sz w:val="28"/>
          <w:szCs w:val="28"/>
        </w:rPr>
        <w:t>có</w:t>
      </w:r>
      <w:r w:rsidR="00B17EDE" w:rsidRPr="00C9316E">
        <w:rPr>
          <w:rFonts w:cs="Times New Roman"/>
          <w:bCs/>
          <w:iCs/>
          <w:spacing w:val="4"/>
          <w:sz w:val="28"/>
          <w:szCs w:val="28"/>
          <w:lang w:val="vi-VN"/>
        </w:rPr>
        <w:t xml:space="preserve"> chuyên môn để thực hiện</w:t>
      </w:r>
      <w:r w:rsidR="00B17EDE" w:rsidRPr="00C9316E">
        <w:rPr>
          <w:rFonts w:cs="Times New Roman"/>
          <w:bCs/>
          <w:spacing w:val="4"/>
          <w:sz w:val="28"/>
          <w:szCs w:val="28"/>
          <w:lang w:val="vi-VN"/>
        </w:rPr>
        <w:t xml:space="preserve"> </w:t>
      </w:r>
      <w:r w:rsidRPr="00C9316E">
        <w:rPr>
          <w:rFonts w:cs="Times New Roman"/>
          <w:bCs/>
          <w:spacing w:val="4"/>
          <w:sz w:val="28"/>
          <w:szCs w:val="28"/>
        </w:rPr>
        <w:t>vận hành, điều khiển</w:t>
      </w:r>
      <w:r w:rsidR="00B17EDE" w:rsidRPr="00C9316E">
        <w:rPr>
          <w:rFonts w:cs="Times New Roman"/>
          <w:bCs/>
          <w:spacing w:val="4"/>
          <w:sz w:val="28"/>
          <w:szCs w:val="28"/>
          <w:lang w:val="vi-VN"/>
        </w:rPr>
        <w:t xml:space="preserve"> </w:t>
      </w:r>
      <w:r w:rsidR="00B17EDE" w:rsidRPr="00C9316E">
        <w:rPr>
          <w:rFonts w:cs="Times New Roman"/>
          <w:bCs/>
          <w:iCs/>
          <w:spacing w:val="4"/>
          <w:sz w:val="28"/>
          <w:szCs w:val="28"/>
          <w:lang w:val="vi-VN"/>
        </w:rPr>
        <w:t>tài sản</w:t>
      </w:r>
      <w:r w:rsidRPr="00C9316E">
        <w:rPr>
          <w:rFonts w:cs="Times New Roman"/>
          <w:bCs/>
          <w:spacing w:val="4"/>
          <w:sz w:val="28"/>
          <w:szCs w:val="28"/>
        </w:rPr>
        <w:t xml:space="preserve"> thì người quyết định trưng dụng tài sản được huy động người đang vận hành, điều khiển tài sản trưng dụng đó để vận hành, điều khiển.</w:t>
      </w:r>
    </w:p>
    <w:p w:rsidR="00053031" w:rsidRPr="00C9316E" w:rsidRDefault="00053031" w:rsidP="00F854EC">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rPr>
        <w:t>2. Quyết định huy động người vận hành, điều khiển tài sản trưng dụng phải được thể hiện bằng văn bản và phải được giao cho người được huy động</w:t>
      </w:r>
      <w:r w:rsidR="00BC6FEE" w:rsidRPr="00C9316E">
        <w:rPr>
          <w:rFonts w:cs="Times New Roman"/>
          <w:bCs/>
          <w:sz w:val="28"/>
          <w:szCs w:val="28"/>
          <w:lang w:val="vi-VN"/>
        </w:rPr>
        <w:t>, t</w:t>
      </w:r>
      <w:r w:rsidR="00BC6FEE" w:rsidRPr="00C9316E">
        <w:rPr>
          <w:rFonts w:cs="Times New Roman"/>
          <w:bCs/>
          <w:iCs/>
          <w:sz w:val="28"/>
          <w:szCs w:val="28"/>
          <w:lang w:val="vi-VN"/>
        </w:rPr>
        <w:t>ổ chức đang quản lý người được huy động</w:t>
      </w:r>
      <w:r w:rsidRPr="00C9316E">
        <w:rPr>
          <w:rFonts w:cs="Times New Roman"/>
          <w:bCs/>
          <w:sz w:val="28"/>
          <w:szCs w:val="28"/>
        </w:rPr>
        <w:t>. Trường hợp đặc biệt không thể ra quyết định bằng văn bản thì người có thẩm quyền quyết định trưng dụng tài sản được quyết định huy động người vận hành, điều khiển tài sản trưng dụng bằng lời nói và phải có ghi âm</w:t>
      </w:r>
      <w:r w:rsidR="00BC6FEE" w:rsidRPr="00C9316E">
        <w:rPr>
          <w:rFonts w:cs="Times New Roman"/>
          <w:bCs/>
          <w:sz w:val="28"/>
          <w:szCs w:val="28"/>
          <w:lang w:val="vi-VN"/>
        </w:rPr>
        <w:t xml:space="preserve"> </w:t>
      </w:r>
      <w:r w:rsidR="00BC6FEE" w:rsidRPr="00C9316E">
        <w:rPr>
          <w:rFonts w:cs="Times New Roman"/>
          <w:bCs/>
          <w:iCs/>
          <w:sz w:val="28"/>
          <w:szCs w:val="28"/>
          <w:lang w:val="vi-VN"/>
        </w:rPr>
        <w:t>hoặc ghi hình</w:t>
      </w:r>
      <w:r w:rsidRPr="00C9316E">
        <w:rPr>
          <w:rFonts w:cs="Times New Roman"/>
          <w:bCs/>
          <w:sz w:val="28"/>
          <w:szCs w:val="28"/>
        </w:rPr>
        <w:t xml:space="preserve"> hoặc </w:t>
      </w:r>
      <w:r w:rsidR="00346AA1" w:rsidRPr="00C9316E">
        <w:rPr>
          <w:rFonts w:cs="Times New Roman"/>
          <w:bCs/>
          <w:sz w:val="28"/>
          <w:szCs w:val="28"/>
        </w:rPr>
        <w:t>viết</w:t>
      </w:r>
      <w:r w:rsidR="00346AA1" w:rsidRPr="00C9316E">
        <w:rPr>
          <w:rFonts w:cs="Times New Roman"/>
          <w:bCs/>
          <w:sz w:val="28"/>
          <w:szCs w:val="28"/>
          <w:lang w:val="vi-VN"/>
        </w:rPr>
        <w:t xml:space="preserve"> </w:t>
      </w:r>
      <w:r w:rsidRPr="00C9316E">
        <w:rPr>
          <w:rFonts w:cs="Times New Roman"/>
          <w:bCs/>
          <w:sz w:val="28"/>
          <w:szCs w:val="28"/>
        </w:rPr>
        <w:t>giấy xác nhận việc huy động ngay tại thời điểm huy động</w:t>
      </w:r>
      <w:r w:rsidR="00BC6FEE" w:rsidRPr="00C9316E">
        <w:rPr>
          <w:rFonts w:cs="Times New Roman"/>
          <w:bCs/>
          <w:sz w:val="28"/>
          <w:szCs w:val="28"/>
          <w:lang w:val="vi-VN"/>
        </w:rPr>
        <w:t xml:space="preserve"> </w:t>
      </w:r>
      <w:r w:rsidR="00BC6FEE" w:rsidRPr="00C9316E">
        <w:rPr>
          <w:rFonts w:eastAsia="Calibri" w:cs="Times New Roman"/>
          <w:bCs/>
          <w:iCs/>
          <w:sz w:val="28"/>
          <w:szCs w:val="28"/>
          <w:lang w:val="vi-VN"/>
        </w:rPr>
        <w:t xml:space="preserve">và có trách nhiệm ban hành Quyết định </w:t>
      </w:r>
      <w:r w:rsidR="00BC6FEE" w:rsidRPr="00C9316E">
        <w:rPr>
          <w:rFonts w:cs="Times New Roman"/>
          <w:bCs/>
          <w:iCs/>
          <w:sz w:val="28"/>
          <w:szCs w:val="28"/>
        </w:rPr>
        <w:t>huy động người vận hành, điều khiển tài sản trưng dụng</w:t>
      </w:r>
      <w:r w:rsidR="00BC6FEE" w:rsidRPr="00C9316E">
        <w:rPr>
          <w:rFonts w:eastAsia="Calibri" w:cs="Times New Roman"/>
          <w:bCs/>
          <w:iCs/>
          <w:sz w:val="28"/>
          <w:szCs w:val="28"/>
          <w:lang w:val="vi-VN"/>
        </w:rPr>
        <w:t xml:space="preserve"> trong thời hạn tối đa không quá 0</w:t>
      </w:r>
      <w:r w:rsidR="00D324AE" w:rsidRPr="00C9316E">
        <w:rPr>
          <w:rFonts w:eastAsia="Calibri" w:cs="Times New Roman"/>
          <w:bCs/>
          <w:iCs/>
          <w:sz w:val="28"/>
          <w:szCs w:val="28"/>
        </w:rPr>
        <w:t>2</w:t>
      </w:r>
      <w:r w:rsidR="00BC6FEE" w:rsidRPr="00C9316E">
        <w:rPr>
          <w:rFonts w:eastAsia="Calibri" w:cs="Times New Roman"/>
          <w:bCs/>
          <w:iCs/>
          <w:sz w:val="28"/>
          <w:szCs w:val="28"/>
          <w:lang w:val="vi-VN"/>
        </w:rPr>
        <w:t xml:space="preserve"> ngày kể từ </w:t>
      </w:r>
      <w:r w:rsidR="00491A00" w:rsidRPr="00C9316E">
        <w:rPr>
          <w:rFonts w:eastAsia="Calibri" w:cs="Times New Roman"/>
          <w:bCs/>
          <w:iCs/>
          <w:sz w:val="28"/>
          <w:szCs w:val="28"/>
        </w:rPr>
        <w:t>ngày</w:t>
      </w:r>
      <w:r w:rsidR="00BC6FEE" w:rsidRPr="00C9316E">
        <w:rPr>
          <w:rFonts w:eastAsia="Calibri" w:cs="Times New Roman"/>
          <w:bCs/>
          <w:iCs/>
          <w:sz w:val="28"/>
          <w:szCs w:val="28"/>
          <w:lang w:val="vi-VN"/>
        </w:rPr>
        <w:t xml:space="preserve"> quyết định huy động bằng lời nói</w:t>
      </w:r>
      <w:r w:rsidR="00BC6FEE" w:rsidRPr="00C9316E">
        <w:rPr>
          <w:rFonts w:eastAsia="Calibri" w:cs="Times New Roman"/>
          <w:bCs/>
          <w:sz w:val="28"/>
          <w:szCs w:val="28"/>
          <w:lang w:val="vi-VN"/>
        </w:rPr>
        <w:t>.</w:t>
      </w:r>
    </w:p>
    <w:p w:rsidR="00053031" w:rsidRPr="00C9316E" w:rsidRDefault="00053031" w:rsidP="00F854EC">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3. Người được huy động vận hành, điều khiển tài sản trưng dụng có nghĩa vụ chấp hành quyết định huy động. </w:t>
      </w:r>
    </w:p>
    <w:p w:rsidR="00E4477B" w:rsidRPr="00C9316E" w:rsidRDefault="00053031" w:rsidP="00F854EC">
      <w:pPr>
        <w:tabs>
          <w:tab w:val="right" w:leader="dot" w:pos="8789"/>
        </w:tabs>
        <w:snapToGrid w:val="0"/>
        <w:spacing w:before="160" w:after="160" w:line="240" w:lineRule="auto"/>
        <w:ind w:firstLine="709"/>
        <w:jc w:val="both"/>
        <w:rPr>
          <w:rFonts w:cs="Times New Roman"/>
          <w:bCs/>
          <w:spacing w:val="2"/>
          <w:sz w:val="28"/>
          <w:szCs w:val="28"/>
        </w:rPr>
      </w:pPr>
      <w:r w:rsidRPr="00C9316E">
        <w:rPr>
          <w:rFonts w:cs="Times New Roman"/>
          <w:bCs/>
          <w:spacing w:val="2"/>
          <w:sz w:val="28"/>
          <w:szCs w:val="28"/>
          <w:lang w:val="vi-VN"/>
        </w:rPr>
        <w:lastRenderedPageBreak/>
        <w:t>4</w:t>
      </w:r>
      <w:r w:rsidR="008F1C93" w:rsidRPr="00C9316E">
        <w:rPr>
          <w:rFonts w:cs="Times New Roman"/>
          <w:bCs/>
          <w:spacing w:val="2"/>
          <w:sz w:val="28"/>
          <w:szCs w:val="28"/>
          <w:lang w:val="vi-VN"/>
        </w:rPr>
        <w:t>. Trong thời gian được huy động để vận hành, điều khiển tài sản trưng dụ</w:t>
      </w:r>
      <w:r w:rsidR="00E4477B" w:rsidRPr="00C9316E">
        <w:rPr>
          <w:rFonts w:cs="Times New Roman"/>
          <w:bCs/>
          <w:spacing w:val="2"/>
          <w:sz w:val="28"/>
          <w:szCs w:val="28"/>
          <w:lang w:val="vi-VN"/>
        </w:rPr>
        <w:t>ng</w:t>
      </w:r>
      <w:r w:rsidR="00E4477B" w:rsidRPr="00C9316E">
        <w:rPr>
          <w:rFonts w:cs="Times New Roman"/>
          <w:bCs/>
          <w:spacing w:val="2"/>
          <w:sz w:val="28"/>
          <w:szCs w:val="28"/>
        </w:rPr>
        <w:t xml:space="preserve"> theo quyết định của người có thẩm quyền:</w:t>
      </w:r>
    </w:p>
    <w:p w:rsidR="00E4477B" w:rsidRPr="00C9316E" w:rsidRDefault="00E4477B" w:rsidP="00F854EC">
      <w:pPr>
        <w:tabs>
          <w:tab w:val="right" w:leader="dot" w:pos="8789"/>
        </w:tabs>
        <w:snapToGrid w:val="0"/>
        <w:spacing w:before="160" w:after="160" w:line="240" w:lineRule="auto"/>
        <w:ind w:firstLine="709"/>
        <w:jc w:val="both"/>
        <w:rPr>
          <w:rFonts w:cs="Times New Roman"/>
          <w:bCs/>
          <w:spacing w:val="2"/>
          <w:sz w:val="28"/>
          <w:szCs w:val="28"/>
        </w:rPr>
      </w:pPr>
      <w:r w:rsidRPr="00C9316E">
        <w:rPr>
          <w:rFonts w:cs="Times New Roman"/>
          <w:bCs/>
          <w:spacing w:val="2"/>
          <w:sz w:val="28"/>
          <w:szCs w:val="28"/>
        </w:rPr>
        <w:t xml:space="preserve">a) </w:t>
      </w:r>
      <w:r w:rsidRPr="00C9316E">
        <w:rPr>
          <w:rFonts w:cs="Times New Roman"/>
          <w:bCs/>
          <w:spacing w:val="2"/>
          <w:sz w:val="28"/>
          <w:szCs w:val="28"/>
          <w:lang w:val="vi-VN"/>
        </w:rPr>
        <w:t xml:space="preserve">Người được huy động </w:t>
      </w:r>
      <w:r w:rsidRPr="00C9316E">
        <w:rPr>
          <w:rFonts w:cs="Times New Roman"/>
          <w:bCs/>
          <w:spacing w:val="2"/>
          <w:sz w:val="28"/>
          <w:szCs w:val="28"/>
        </w:rPr>
        <w:t xml:space="preserve">là người </w:t>
      </w:r>
      <w:r w:rsidRPr="00C9316E">
        <w:rPr>
          <w:rFonts w:cs="Times New Roman"/>
          <w:bCs/>
          <w:spacing w:val="2"/>
          <w:sz w:val="28"/>
          <w:szCs w:val="28"/>
          <w:lang w:val="vi-VN"/>
        </w:rPr>
        <w:t xml:space="preserve">hưởng lương từ ngân sách nhà nước được cơ quan, tổ chức nơi người đó làm việc trả nguyên lương, các khoản phúc lợi, phụ cấp </w:t>
      </w:r>
      <w:proofErr w:type="gramStart"/>
      <w:r w:rsidRPr="00C9316E">
        <w:rPr>
          <w:rFonts w:cs="Times New Roman"/>
          <w:bCs/>
          <w:spacing w:val="2"/>
          <w:sz w:val="28"/>
          <w:szCs w:val="28"/>
        </w:rPr>
        <w:t>theo</w:t>
      </w:r>
      <w:proofErr w:type="gramEnd"/>
      <w:r w:rsidRPr="00C9316E">
        <w:rPr>
          <w:rFonts w:cs="Times New Roman"/>
          <w:bCs/>
          <w:spacing w:val="2"/>
          <w:sz w:val="28"/>
          <w:szCs w:val="28"/>
        </w:rPr>
        <w:t xml:space="preserve"> quy định.</w:t>
      </w:r>
    </w:p>
    <w:p w:rsidR="00D257D8" w:rsidRPr="00C9316E" w:rsidRDefault="00E4477B" w:rsidP="00F854EC">
      <w:pPr>
        <w:tabs>
          <w:tab w:val="right" w:leader="dot" w:pos="8789"/>
        </w:tabs>
        <w:snapToGrid w:val="0"/>
        <w:spacing w:before="160" w:after="160" w:line="240" w:lineRule="auto"/>
        <w:ind w:firstLine="709"/>
        <w:jc w:val="both"/>
        <w:rPr>
          <w:rFonts w:cs="Times New Roman"/>
          <w:bCs/>
          <w:spacing w:val="2"/>
          <w:sz w:val="28"/>
          <w:szCs w:val="28"/>
          <w:lang w:val="vi-VN"/>
        </w:rPr>
      </w:pPr>
      <w:r w:rsidRPr="00C9316E">
        <w:rPr>
          <w:rFonts w:cs="Times New Roman"/>
          <w:bCs/>
          <w:spacing w:val="2"/>
          <w:sz w:val="28"/>
          <w:szCs w:val="28"/>
        </w:rPr>
        <w:t xml:space="preserve">b) </w:t>
      </w:r>
      <w:r w:rsidRPr="00C9316E">
        <w:rPr>
          <w:rFonts w:cs="Times New Roman"/>
          <w:bCs/>
          <w:spacing w:val="2"/>
          <w:sz w:val="28"/>
          <w:szCs w:val="28"/>
          <w:lang w:val="vi-VN"/>
        </w:rPr>
        <w:t xml:space="preserve">Người được huy động </w:t>
      </w:r>
      <w:r w:rsidRPr="00C9316E">
        <w:rPr>
          <w:rFonts w:cs="Times New Roman"/>
          <w:bCs/>
          <w:spacing w:val="2"/>
          <w:sz w:val="28"/>
          <w:szCs w:val="28"/>
        </w:rPr>
        <w:t xml:space="preserve">không phải là người </w:t>
      </w:r>
      <w:r w:rsidRPr="00C9316E">
        <w:rPr>
          <w:rFonts w:cs="Times New Roman"/>
          <w:bCs/>
          <w:spacing w:val="2"/>
          <w:sz w:val="28"/>
          <w:szCs w:val="28"/>
          <w:lang w:val="vi-VN"/>
        </w:rPr>
        <w:t xml:space="preserve">hưởng lương từ ngân sách nhà nước </w:t>
      </w:r>
      <w:r w:rsidR="00346AA1" w:rsidRPr="00C9316E">
        <w:rPr>
          <w:rFonts w:cs="Times New Roman"/>
          <w:bCs/>
          <w:iCs/>
          <w:spacing w:val="2"/>
          <w:sz w:val="28"/>
          <w:szCs w:val="28"/>
          <w:lang w:val="vi-VN"/>
        </w:rPr>
        <w:t>đượ</w:t>
      </w:r>
      <w:r w:rsidR="00BF060E" w:rsidRPr="00C9316E">
        <w:rPr>
          <w:rFonts w:cs="Times New Roman"/>
          <w:bCs/>
          <w:iCs/>
          <w:spacing w:val="2"/>
          <w:sz w:val="28"/>
          <w:szCs w:val="28"/>
          <w:lang w:val="vi-VN"/>
        </w:rPr>
        <w:t>c</w:t>
      </w:r>
      <w:r w:rsidR="00BF060E" w:rsidRPr="00C9316E">
        <w:rPr>
          <w:rFonts w:cs="Times New Roman"/>
          <w:bCs/>
          <w:iCs/>
          <w:spacing w:val="2"/>
          <w:sz w:val="28"/>
          <w:szCs w:val="28"/>
        </w:rPr>
        <w:t xml:space="preserve"> tổ chức được </w:t>
      </w:r>
      <w:r w:rsidR="00346AA1" w:rsidRPr="00C9316E">
        <w:rPr>
          <w:rFonts w:cs="Times New Roman"/>
          <w:bCs/>
          <w:iCs/>
          <w:spacing w:val="2"/>
          <w:sz w:val="28"/>
          <w:szCs w:val="28"/>
          <w:lang w:val="vi-VN"/>
        </w:rPr>
        <w:t>giao quản lý, sử dụng tài sản trưng dụng trả tiền</w:t>
      </w:r>
      <w:r w:rsidR="00546684" w:rsidRPr="00C9316E">
        <w:rPr>
          <w:rFonts w:cs="Times New Roman"/>
          <w:bCs/>
          <w:iCs/>
          <w:spacing w:val="2"/>
          <w:sz w:val="28"/>
          <w:szCs w:val="28"/>
          <w:lang w:val="vi-VN"/>
        </w:rPr>
        <w:t xml:space="preserve"> cho thời gian được huy động tính</w:t>
      </w:r>
      <w:r w:rsidR="00346AA1" w:rsidRPr="00C9316E">
        <w:rPr>
          <w:rFonts w:cs="Times New Roman"/>
          <w:bCs/>
          <w:iCs/>
          <w:spacing w:val="2"/>
          <w:sz w:val="28"/>
          <w:szCs w:val="28"/>
          <w:lang w:val="vi-VN"/>
        </w:rPr>
        <w:t xml:space="preserve"> </w:t>
      </w:r>
      <w:proofErr w:type="gramStart"/>
      <w:r w:rsidR="008F1C93" w:rsidRPr="00C9316E">
        <w:rPr>
          <w:rFonts w:cs="Times New Roman"/>
          <w:bCs/>
          <w:iCs/>
          <w:spacing w:val="2"/>
          <w:sz w:val="28"/>
          <w:szCs w:val="28"/>
          <w:lang w:val="vi-VN"/>
        </w:rPr>
        <w:t>theo</w:t>
      </w:r>
      <w:proofErr w:type="gramEnd"/>
      <w:r w:rsidR="008F1C93" w:rsidRPr="00C9316E">
        <w:rPr>
          <w:rFonts w:cs="Times New Roman"/>
          <w:bCs/>
          <w:iCs/>
          <w:spacing w:val="2"/>
          <w:sz w:val="28"/>
          <w:szCs w:val="28"/>
          <w:lang w:val="vi-VN"/>
        </w:rPr>
        <w:t xml:space="preserve"> mức </w:t>
      </w:r>
      <w:r w:rsidR="00346AA1" w:rsidRPr="00C9316E">
        <w:rPr>
          <w:rFonts w:cs="Times New Roman"/>
          <w:bCs/>
          <w:iCs/>
          <w:spacing w:val="2"/>
          <w:sz w:val="28"/>
          <w:szCs w:val="28"/>
          <w:lang w:val="vi-VN"/>
        </w:rPr>
        <w:t>lương</w:t>
      </w:r>
      <w:r w:rsidR="008F1C93" w:rsidRPr="00C9316E">
        <w:rPr>
          <w:rFonts w:cs="Times New Roman"/>
          <w:bCs/>
          <w:spacing w:val="2"/>
          <w:sz w:val="28"/>
          <w:szCs w:val="28"/>
          <w:lang w:val="vi-VN"/>
        </w:rPr>
        <w:t xml:space="preserve"> trung bình ba tháng liền kề của công việc mà người đó thực hiện trước khi được huy động. </w:t>
      </w:r>
      <w:r w:rsidR="009236E4" w:rsidRPr="00C9316E">
        <w:rPr>
          <w:rFonts w:cs="Times New Roman"/>
          <w:bCs/>
          <w:spacing w:val="2"/>
          <w:sz w:val="28"/>
          <w:szCs w:val="28"/>
          <w:lang w:val="vi-VN"/>
        </w:rPr>
        <w:t xml:space="preserve">Trường hợp người được huy động </w:t>
      </w:r>
      <w:r w:rsidR="009236E4" w:rsidRPr="00C9316E">
        <w:rPr>
          <w:rFonts w:cs="Times New Roman"/>
          <w:bCs/>
          <w:iCs/>
          <w:spacing w:val="2"/>
          <w:sz w:val="28"/>
          <w:szCs w:val="28"/>
          <w:lang w:val="vi-VN"/>
        </w:rPr>
        <w:t xml:space="preserve">không có </w:t>
      </w:r>
      <w:r w:rsidR="00346AA1" w:rsidRPr="00C9316E">
        <w:rPr>
          <w:rFonts w:cs="Times New Roman"/>
          <w:bCs/>
          <w:iCs/>
          <w:spacing w:val="2"/>
          <w:sz w:val="28"/>
          <w:szCs w:val="28"/>
          <w:lang w:val="vi-VN"/>
        </w:rPr>
        <w:t>lương</w:t>
      </w:r>
      <w:r w:rsidR="009236E4" w:rsidRPr="00C9316E">
        <w:rPr>
          <w:rFonts w:cs="Times New Roman"/>
          <w:bCs/>
          <w:spacing w:val="2"/>
          <w:sz w:val="28"/>
          <w:szCs w:val="28"/>
          <w:lang w:val="vi-VN"/>
        </w:rPr>
        <w:t xml:space="preserve"> trong ba </w:t>
      </w:r>
      <w:r w:rsidR="00F90BDA" w:rsidRPr="00C9316E">
        <w:rPr>
          <w:rFonts w:cs="Times New Roman"/>
          <w:bCs/>
          <w:spacing w:val="2"/>
          <w:sz w:val="28"/>
          <w:szCs w:val="28"/>
          <w:lang w:val="vi-VN"/>
        </w:rPr>
        <w:t xml:space="preserve">tháng liền kề thì được </w:t>
      </w:r>
      <w:r w:rsidR="00546684" w:rsidRPr="00C9316E">
        <w:rPr>
          <w:rFonts w:cs="Times New Roman"/>
          <w:bCs/>
          <w:iCs/>
          <w:spacing w:val="2"/>
          <w:sz w:val="28"/>
          <w:szCs w:val="28"/>
          <w:lang w:val="vi-VN"/>
        </w:rPr>
        <w:t>tính</w:t>
      </w:r>
      <w:r w:rsidR="00346AA1" w:rsidRPr="00C9316E">
        <w:rPr>
          <w:rFonts w:cs="Times New Roman"/>
          <w:bCs/>
          <w:iCs/>
          <w:spacing w:val="2"/>
          <w:sz w:val="28"/>
          <w:szCs w:val="28"/>
          <w:lang w:val="vi-VN"/>
        </w:rPr>
        <w:t xml:space="preserve"> </w:t>
      </w:r>
      <w:r w:rsidR="00F90BDA" w:rsidRPr="00C9316E">
        <w:rPr>
          <w:rFonts w:cs="Times New Roman"/>
          <w:bCs/>
          <w:spacing w:val="2"/>
          <w:sz w:val="28"/>
          <w:szCs w:val="28"/>
          <w:lang w:val="vi-VN"/>
        </w:rPr>
        <w:t xml:space="preserve">theo mức </w:t>
      </w:r>
      <w:r w:rsidR="00033022" w:rsidRPr="00C9316E">
        <w:rPr>
          <w:rFonts w:cs="Times New Roman"/>
          <w:bCs/>
          <w:spacing w:val="2"/>
          <w:sz w:val="28"/>
          <w:szCs w:val="28"/>
          <w:lang w:val="vi-VN"/>
        </w:rPr>
        <w:t>lương tối thiểu vùng tại thời điểm huy động.</w:t>
      </w:r>
    </w:p>
    <w:p w:rsidR="00D257D8" w:rsidRPr="00C9316E" w:rsidRDefault="008A5983" w:rsidP="00F854EC">
      <w:pPr>
        <w:tabs>
          <w:tab w:val="right" w:leader="dot" w:pos="8789"/>
        </w:tabs>
        <w:snapToGrid w:val="0"/>
        <w:spacing w:before="160" w:after="160" w:line="240" w:lineRule="auto"/>
        <w:ind w:firstLine="709"/>
        <w:jc w:val="both"/>
        <w:rPr>
          <w:rFonts w:cs="Times New Roman"/>
          <w:bCs/>
          <w:sz w:val="28"/>
          <w:szCs w:val="28"/>
          <w:lang w:val="vi-VN"/>
        </w:rPr>
      </w:pPr>
      <w:r w:rsidRPr="00C9316E">
        <w:rPr>
          <w:rFonts w:cs="Times New Roman"/>
          <w:bCs/>
          <w:sz w:val="28"/>
          <w:szCs w:val="28"/>
          <w:lang w:val="vi-VN"/>
        </w:rPr>
        <w:t>5</w:t>
      </w:r>
      <w:r w:rsidR="00ED4406" w:rsidRPr="00C9316E">
        <w:rPr>
          <w:rFonts w:cs="Times New Roman"/>
          <w:bCs/>
          <w:sz w:val="28"/>
          <w:szCs w:val="28"/>
          <w:lang w:val="vi-VN"/>
        </w:rPr>
        <w:t xml:space="preserve">. Khi thi hành quyết định huy động của người có thẩm quyền quy định tại Luật này, nếu người được huy động để vận hành, điều khiển tài sản trưng dụng bị </w:t>
      </w:r>
      <w:r w:rsidR="00BF060E" w:rsidRPr="00C9316E">
        <w:rPr>
          <w:rFonts w:cs="Times New Roman"/>
          <w:bCs/>
          <w:sz w:val="28"/>
          <w:szCs w:val="28"/>
        </w:rPr>
        <w:t xml:space="preserve">tai nạn, bị thương, </w:t>
      </w:r>
      <w:r w:rsidR="00802260" w:rsidRPr="00C9316E">
        <w:rPr>
          <w:rFonts w:cs="Times New Roman"/>
          <w:bCs/>
          <w:sz w:val="28"/>
          <w:szCs w:val="28"/>
        </w:rPr>
        <w:t>chết</w:t>
      </w:r>
      <w:r w:rsidR="00ED4406" w:rsidRPr="00C9316E">
        <w:rPr>
          <w:rFonts w:cs="Times New Roman"/>
          <w:bCs/>
          <w:sz w:val="28"/>
          <w:szCs w:val="28"/>
          <w:lang w:val="vi-VN"/>
        </w:rPr>
        <w:t xml:space="preserve"> </w:t>
      </w:r>
      <w:r w:rsidR="00161E25" w:rsidRPr="00C9316E">
        <w:rPr>
          <w:rFonts w:cs="Times New Roman"/>
          <w:bCs/>
          <w:sz w:val="28"/>
          <w:szCs w:val="28"/>
          <w:lang w:val="vi-VN"/>
        </w:rPr>
        <w:t xml:space="preserve">trong thời gian huy động </w:t>
      </w:r>
      <w:r w:rsidR="00ED4406" w:rsidRPr="00C9316E">
        <w:rPr>
          <w:rFonts w:cs="Times New Roman"/>
          <w:bCs/>
          <w:sz w:val="28"/>
          <w:szCs w:val="28"/>
          <w:lang w:val="vi-VN"/>
        </w:rPr>
        <w:t xml:space="preserve">thì được </w:t>
      </w:r>
      <w:r w:rsidR="00BF060E" w:rsidRPr="00C9316E">
        <w:rPr>
          <w:rFonts w:cs="Times New Roman"/>
          <w:bCs/>
          <w:sz w:val="28"/>
          <w:szCs w:val="28"/>
        </w:rPr>
        <w:t>hưởng chế độ</w:t>
      </w:r>
      <w:r w:rsidR="00ED4406" w:rsidRPr="00C9316E">
        <w:rPr>
          <w:rFonts w:cs="Times New Roman"/>
          <w:bCs/>
          <w:sz w:val="28"/>
          <w:szCs w:val="28"/>
          <w:lang w:val="vi-VN"/>
        </w:rPr>
        <w:t xml:space="preserve"> </w:t>
      </w:r>
      <w:r w:rsidR="00BF060E" w:rsidRPr="00C9316E">
        <w:rPr>
          <w:rFonts w:cs="Times New Roman"/>
          <w:bCs/>
          <w:sz w:val="28"/>
          <w:szCs w:val="28"/>
        </w:rPr>
        <w:t>theo quy định</w:t>
      </w:r>
      <w:r w:rsidR="00ED4406" w:rsidRPr="00C9316E">
        <w:rPr>
          <w:rFonts w:cs="Times New Roman"/>
          <w:bCs/>
          <w:sz w:val="28"/>
          <w:szCs w:val="28"/>
          <w:lang w:val="vi-VN"/>
        </w:rPr>
        <w:t xml:space="preserve"> sau:</w:t>
      </w:r>
    </w:p>
    <w:p w:rsidR="00BF060E" w:rsidRPr="00C41F38" w:rsidRDefault="00BF060E" w:rsidP="00BF060E">
      <w:pPr>
        <w:tabs>
          <w:tab w:val="right" w:leader="dot" w:pos="8789"/>
        </w:tabs>
        <w:snapToGrid w:val="0"/>
        <w:spacing w:before="160" w:after="160" w:line="240" w:lineRule="auto"/>
        <w:ind w:firstLine="709"/>
        <w:jc w:val="both"/>
        <w:rPr>
          <w:rFonts w:cs="Times New Roman"/>
          <w:bCs/>
          <w:spacing w:val="-4"/>
          <w:sz w:val="28"/>
          <w:szCs w:val="28"/>
        </w:rPr>
      </w:pPr>
      <w:r w:rsidRPr="00C41F38">
        <w:rPr>
          <w:rFonts w:cs="Times New Roman"/>
          <w:bCs/>
          <w:spacing w:val="-4"/>
          <w:sz w:val="28"/>
          <w:szCs w:val="28"/>
        </w:rPr>
        <w:t xml:space="preserve">a) Người đã tham gia bảo hiểm xã hội, bảo hiểm y tế và đủ điều kiện hưởng bảo hiểm thì được chi trả chế độ từ quỹ bảo hiểm </w:t>
      </w:r>
      <w:proofErr w:type="gramStart"/>
      <w:r w:rsidRPr="00C41F38">
        <w:rPr>
          <w:rFonts w:cs="Times New Roman"/>
          <w:bCs/>
          <w:spacing w:val="-4"/>
          <w:sz w:val="28"/>
          <w:szCs w:val="28"/>
        </w:rPr>
        <w:t>theo</w:t>
      </w:r>
      <w:proofErr w:type="gramEnd"/>
      <w:r w:rsidRPr="00C41F38">
        <w:rPr>
          <w:rFonts w:cs="Times New Roman"/>
          <w:bCs/>
          <w:spacing w:val="-4"/>
          <w:sz w:val="28"/>
          <w:szCs w:val="28"/>
        </w:rPr>
        <w:t xml:space="preserve"> quy định của pháp luật.</w:t>
      </w:r>
    </w:p>
    <w:p w:rsidR="00BF060E" w:rsidRPr="00C9316E" w:rsidRDefault="00BF060E" w:rsidP="00BF060E">
      <w:pPr>
        <w:tabs>
          <w:tab w:val="right" w:leader="dot" w:pos="8789"/>
        </w:tabs>
        <w:snapToGrid w:val="0"/>
        <w:spacing w:before="160" w:after="160" w:line="240" w:lineRule="auto"/>
        <w:ind w:firstLine="709"/>
        <w:jc w:val="both"/>
        <w:rPr>
          <w:rFonts w:cs="Times New Roman"/>
          <w:bCs/>
          <w:sz w:val="28"/>
          <w:szCs w:val="28"/>
        </w:rPr>
      </w:pPr>
      <w:r w:rsidRPr="00C9316E">
        <w:rPr>
          <w:rFonts w:cs="Times New Roman"/>
          <w:bCs/>
          <w:sz w:val="28"/>
          <w:szCs w:val="28"/>
        </w:rPr>
        <w:t xml:space="preserve">b) Người chưa tham gia bảo hiểm y tế mà bị tai nạn, bị thương thì được hỗ trợ thanh toán chi phí khám bệnh, chữa bệnh; trường hợp chưa tham gia bảo hiểm xã hội nếu bị tai nạn làm suy giảm khả năng lao động theo kết luận của Hội đồng giám định y khoa thì được xét trợ cấp </w:t>
      </w:r>
      <w:r w:rsidR="00802260" w:rsidRPr="00C9316E">
        <w:rPr>
          <w:rFonts w:cs="Times New Roman"/>
          <w:bCs/>
          <w:sz w:val="28"/>
          <w:szCs w:val="28"/>
        </w:rPr>
        <w:t>theo quy định của pháp luật về an toàn, vệ sinh lao động</w:t>
      </w:r>
      <w:r w:rsidRPr="00C9316E">
        <w:rPr>
          <w:rFonts w:cs="Times New Roman"/>
          <w:bCs/>
          <w:sz w:val="28"/>
          <w:szCs w:val="28"/>
        </w:rPr>
        <w:t>; nếu chết thì thân nhân được hưởng chế độ tiền tuất, tiền mai táng phí.</w:t>
      </w:r>
    </w:p>
    <w:p w:rsidR="00BF060E" w:rsidRPr="00C41F38" w:rsidRDefault="00BF060E" w:rsidP="00BF060E">
      <w:pPr>
        <w:tabs>
          <w:tab w:val="right" w:leader="dot" w:pos="8789"/>
        </w:tabs>
        <w:snapToGrid w:val="0"/>
        <w:spacing w:before="160" w:after="160" w:line="240" w:lineRule="auto"/>
        <w:ind w:firstLine="709"/>
        <w:jc w:val="both"/>
        <w:rPr>
          <w:rFonts w:cs="Times New Roman"/>
          <w:bCs/>
          <w:spacing w:val="-4"/>
          <w:sz w:val="28"/>
          <w:szCs w:val="28"/>
        </w:rPr>
      </w:pPr>
      <w:r w:rsidRPr="00C41F38">
        <w:rPr>
          <w:rFonts w:cs="Times New Roman"/>
          <w:bCs/>
          <w:spacing w:val="-4"/>
          <w:sz w:val="28"/>
          <w:szCs w:val="28"/>
        </w:rPr>
        <w:t xml:space="preserve">c) Người bị thương, chết khi thực hiện nhiệm vụ thì được xem xét hưởng chế độ, chính sách như thương binh hoặc được xem xét để công nhận là liệt sĩ và hưởng các quyền </w:t>
      </w:r>
      <w:proofErr w:type="gramStart"/>
      <w:r w:rsidRPr="00C41F38">
        <w:rPr>
          <w:rFonts w:cs="Times New Roman"/>
          <w:bCs/>
          <w:spacing w:val="-4"/>
          <w:sz w:val="28"/>
          <w:szCs w:val="28"/>
        </w:rPr>
        <w:t>theo</w:t>
      </w:r>
      <w:proofErr w:type="gramEnd"/>
      <w:r w:rsidRPr="00C41F38">
        <w:rPr>
          <w:rFonts w:cs="Times New Roman"/>
          <w:bCs/>
          <w:spacing w:val="-4"/>
          <w:sz w:val="28"/>
          <w:szCs w:val="28"/>
        </w:rPr>
        <w:t xml:space="preserve"> quy định của pháp luật về ưu đãi người có công với cách mạng.</w:t>
      </w:r>
    </w:p>
    <w:p w:rsidR="00D257D8" w:rsidRPr="00C9316E" w:rsidRDefault="00D257D8">
      <w:pPr>
        <w:tabs>
          <w:tab w:val="right" w:leader="dot" w:pos="8789"/>
        </w:tabs>
        <w:snapToGrid w:val="0"/>
        <w:spacing w:before="120" w:after="120" w:line="240" w:lineRule="auto"/>
        <w:ind w:firstLine="709"/>
        <w:jc w:val="both"/>
        <w:rPr>
          <w:rFonts w:cs="Times New Roman"/>
          <w:bCs/>
          <w:sz w:val="28"/>
          <w:szCs w:val="28"/>
        </w:rPr>
      </w:pPr>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rPr>
      </w:pPr>
      <w:bookmarkStart w:id="38" w:name="chuong_4"/>
      <w:r w:rsidRPr="00C9316E">
        <w:rPr>
          <w:rFonts w:ascii="Times New Roman" w:hAnsi="Times New Roman" w:cs="Times New Roman"/>
          <w:color w:val="auto"/>
        </w:rPr>
        <w:t xml:space="preserve">Chương </w:t>
      </w:r>
      <w:bookmarkEnd w:id="38"/>
      <w:r w:rsidR="00BE4333" w:rsidRPr="00C9316E">
        <w:rPr>
          <w:rFonts w:ascii="Times New Roman" w:hAnsi="Times New Roman" w:cs="Times New Roman"/>
          <w:color w:val="auto"/>
        </w:rPr>
        <w:t>IV</w:t>
      </w:r>
    </w:p>
    <w:p w:rsidR="00D257D8" w:rsidRPr="00C9316E" w:rsidRDefault="00ED4406">
      <w:pPr>
        <w:pStyle w:val="Heading1"/>
        <w:keepNext w:val="0"/>
        <w:keepLines w:val="0"/>
        <w:spacing w:before="120" w:after="120" w:line="240" w:lineRule="auto"/>
        <w:ind w:firstLine="709"/>
        <w:jc w:val="center"/>
        <w:rPr>
          <w:rFonts w:ascii="Times New Roman" w:hAnsi="Times New Roman" w:cs="Times New Roman"/>
          <w:color w:val="auto"/>
        </w:rPr>
      </w:pPr>
      <w:bookmarkStart w:id="39" w:name="chuong_4_name"/>
      <w:r w:rsidRPr="00C9316E">
        <w:rPr>
          <w:rFonts w:ascii="Times New Roman" w:hAnsi="Times New Roman" w:cs="Times New Roman"/>
          <w:color w:val="auto"/>
        </w:rPr>
        <w:t>ĐIỀU KHOẢN THI HÀNH</w:t>
      </w:r>
      <w:bookmarkEnd w:id="39"/>
    </w:p>
    <w:p w:rsidR="00F854EC" w:rsidRPr="00C9316E" w:rsidRDefault="00F854EC" w:rsidP="008C5E24">
      <w:pPr>
        <w:rPr>
          <w:rFonts w:cs="Times New Roman"/>
          <w:sz w:val="28"/>
          <w:szCs w:val="28"/>
        </w:rPr>
      </w:pPr>
      <w:bookmarkStart w:id="40" w:name="dieu_42"/>
    </w:p>
    <w:p w:rsidR="00D257D8" w:rsidRPr="00C9316E" w:rsidRDefault="00ED4406">
      <w:pPr>
        <w:pStyle w:val="Heading2"/>
        <w:keepNext w:val="0"/>
        <w:keepLines w:val="0"/>
        <w:spacing w:before="120" w:after="120" w:line="240" w:lineRule="auto"/>
        <w:ind w:firstLine="709"/>
        <w:jc w:val="both"/>
        <w:rPr>
          <w:rFonts w:ascii="Times New Roman" w:hAnsi="Times New Roman" w:cs="Times New Roman"/>
          <w:color w:val="auto"/>
          <w:sz w:val="28"/>
          <w:szCs w:val="28"/>
        </w:rPr>
      </w:pPr>
      <w:proofErr w:type="gramStart"/>
      <w:r w:rsidRPr="00C9316E">
        <w:rPr>
          <w:rFonts w:ascii="Times New Roman" w:hAnsi="Times New Roman" w:cs="Times New Roman"/>
          <w:color w:val="auto"/>
          <w:sz w:val="28"/>
          <w:szCs w:val="28"/>
        </w:rPr>
        <w:t xml:space="preserve">Điều </w:t>
      </w:r>
      <w:r w:rsidR="00BB5D6C" w:rsidRPr="00C9316E">
        <w:rPr>
          <w:rFonts w:ascii="Times New Roman" w:hAnsi="Times New Roman" w:cs="Times New Roman"/>
          <w:color w:val="auto"/>
          <w:sz w:val="28"/>
          <w:szCs w:val="28"/>
        </w:rPr>
        <w:t>30</w:t>
      </w:r>
      <w:r w:rsidRPr="00C9316E">
        <w:rPr>
          <w:rFonts w:ascii="Times New Roman" w:hAnsi="Times New Roman" w:cs="Times New Roman"/>
          <w:color w:val="auto"/>
          <w:sz w:val="28"/>
          <w:szCs w:val="28"/>
        </w:rPr>
        <w:t>.</w:t>
      </w:r>
      <w:proofErr w:type="gramEnd"/>
      <w:r w:rsidRPr="00C9316E">
        <w:rPr>
          <w:rFonts w:ascii="Times New Roman" w:hAnsi="Times New Roman" w:cs="Times New Roman"/>
          <w:color w:val="auto"/>
          <w:sz w:val="28"/>
          <w:szCs w:val="28"/>
        </w:rPr>
        <w:t xml:space="preserve"> </w:t>
      </w:r>
      <w:r w:rsidR="006046DB" w:rsidRPr="00C9316E">
        <w:rPr>
          <w:rFonts w:ascii="Times New Roman" w:hAnsi="Times New Roman" w:cs="Times New Roman"/>
          <w:color w:val="auto"/>
          <w:sz w:val="28"/>
          <w:szCs w:val="28"/>
        </w:rPr>
        <w:t>Điều khoản</w:t>
      </w:r>
      <w:r w:rsidRPr="00C9316E">
        <w:rPr>
          <w:rFonts w:ascii="Times New Roman" w:hAnsi="Times New Roman" w:cs="Times New Roman"/>
          <w:color w:val="auto"/>
          <w:sz w:val="28"/>
          <w:szCs w:val="28"/>
        </w:rPr>
        <w:t xml:space="preserve"> thi hành</w:t>
      </w:r>
      <w:bookmarkEnd w:id="40"/>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1. Luật này có hiệu lực thi hành từ ngày </w:t>
      </w:r>
      <w:r w:rsidR="000F57A9">
        <w:rPr>
          <w:rFonts w:cs="Times New Roman"/>
          <w:bCs/>
          <w:sz w:val="28"/>
          <w:szCs w:val="28"/>
        </w:rPr>
        <w:t>01</w:t>
      </w:r>
      <w:r w:rsidRPr="00C9316E">
        <w:rPr>
          <w:rFonts w:cs="Times New Roman"/>
          <w:bCs/>
          <w:sz w:val="28"/>
          <w:szCs w:val="28"/>
        </w:rPr>
        <w:t xml:space="preserve"> tháng </w:t>
      </w:r>
      <w:r w:rsidR="000F57A9">
        <w:rPr>
          <w:rFonts w:cs="Times New Roman"/>
          <w:bCs/>
          <w:sz w:val="28"/>
          <w:szCs w:val="28"/>
        </w:rPr>
        <w:t>3</w:t>
      </w:r>
      <w:r w:rsidRPr="00C9316E">
        <w:rPr>
          <w:rFonts w:cs="Times New Roman"/>
          <w:bCs/>
          <w:sz w:val="28"/>
          <w:szCs w:val="28"/>
        </w:rPr>
        <w:t xml:space="preserve"> năm </w:t>
      </w:r>
      <w:r w:rsidR="00916FC1" w:rsidRPr="00C9316E">
        <w:rPr>
          <w:rFonts w:cs="Times New Roman"/>
          <w:bCs/>
          <w:sz w:val="28"/>
          <w:szCs w:val="28"/>
        </w:rPr>
        <w:t>2027</w:t>
      </w:r>
      <w:r w:rsidRPr="00C9316E">
        <w:rPr>
          <w:rFonts w:cs="Times New Roman"/>
          <w:bCs/>
          <w:sz w:val="28"/>
          <w:szCs w:val="28"/>
        </w:rPr>
        <w:t>. </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2. </w:t>
      </w:r>
      <w:r w:rsidR="009F78FA" w:rsidRPr="00C9316E">
        <w:rPr>
          <w:rFonts w:cs="Times New Roman"/>
          <w:bCs/>
          <w:sz w:val="28"/>
          <w:szCs w:val="28"/>
        </w:rPr>
        <w:t>Điều khoản chuyển tiếp:</w:t>
      </w:r>
    </w:p>
    <w:p w:rsidR="00D257D8" w:rsidRPr="00C9316E" w:rsidRDefault="009F78FA">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bCs/>
          <w:sz w:val="28"/>
          <w:szCs w:val="28"/>
        </w:rPr>
        <w:t xml:space="preserve">a) </w:t>
      </w:r>
      <w:r w:rsidR="00ED4406" w:rsidRPr="00C9316E">
        <w:rPr>
          <w:rFonts w:cs="Times New Roman"/>
          <w:bCs/>
          <w:sz w:val="28"/>
          <w:szCs w:val="28"/>
        </w:rPr>
        <w:t xml:space="preserve">Đối với các trường hợp Nhà nước đã </w:t>
      </w:r>
      <w:r w:rsidR="007F3102" w:rsidRPr="00C9316E">
        <w:rPr>
          <w:rFonts w:cs="Times New Roman"/>
          <w:bCs/>
          <w:sz w:val="28"/>
          <w:szCs w:val="28"/>
        </w:rPr>
        <w:t>có quyết định</w:t>
      </w:r>
      <w:r w:rsidR="00ED4406" w:rsidRPr="00C9316E">
        <w:rPr>
          <w:rFonts w:cs="Times New Roman"/>
          <w:bCs/>
          <w:sz w:val="28"/>
          <w:szCs w:val="28"/>
        </w:rPr>
        <w:t xml:space="preserve"> trưng mua, trưng dụng tài sản của các tổ chức, hộ gia đình, cá nhân, cộng đồng dân cư trước ngày Luật này có hiệu lực thi hành </w:t>
      </w:r>
      <w:r w:rsidR="00452366" w:rsidRPr="00C9316E">
        <w:rPr>
          <w:rFonts w:cs="Times New Roman"/>
          <w:bCs/>
          <w:sz w:val="28"/>
          <w:szCs w:val="28"/>
        </w:rPr>
        <w:t xml:space="preserve">nhưng đến thời điểm Luật này có hiệu lực thi hành chưa hoàn tất việc thanh toán tiền trưng mua, tiền bồi thường thiệt hại khi trưng dụng tài sản </w:t>
      </w:r>
      <w:r w:rsidR="00ED4406" w:rsidRPr="00C9316E">
        <w:rPr>
          <w:rFonts w:cs="Times New Roman"/>
          <w:bCs/>
          <w:sz w:val="28"/>
          <w:szCs w:val="28"/>
        </w:rPr>
        <w:t xml:space="preserve">thì thực hiện theo các quy định của pháp luật tại thời điểm </w:t>
      </w:r>
      <w:r w:rsidR="007F3102" w:rsidRPr="00C9316E">
        <w:rPr>
          <w:rFonts w:cs="Times New Roman"/>
          <w:bCs/>
          <w:sz w:val="28"/>
          <w:szCs w:val="28"/>
        </w:rPr>
        <w:t xml:space="preserve">có quyết </w:t>
      </w:r>
      <w:r w:rsidR="007F3102" w:rsidRPr="00C9316E">
        <w:rPr>
          <w:rFonts w:cs="Times New Roman"/>
          <w:bCs/>
          <w:sz w:val="28"/>
          <w:szCs w:val="28"/>
        </w:rPr>
        <w:lastRenderedPageBreak/>
        <w:t xml:space="preserve">định </w:t>
      </w:r>
      <w:r w:rsidR="00ED4406" w:rsidRPr="00C9316E">
        <w:rPr>
          <w:rFonts w:cs="Times New Roman"/>
          <w:bCs/>
          <w:sz w:val="28"/>
          <w:szCs w:val="28"/>
        </w:rPr>
        <w:t>trưng mua, trưng dụng</w:t>
      </w:r>
      <w:r w:rsidR="00452366" w:rsidRPr="00C9316E">
        <w:rPr>
          <w:rFonts w:cs="Times New Roman"/>
          <w:bCs/>
          <w:sz w:val="28"/>
          <w:szCs w:val="28"/>
        </w:rPr>
        <w:t>; trường hợp quy định về thanh toán tiền trưng mua, tiền bồi thường thiệt hại khi trưng dụng tài sản tại Luật này có lợi hơn cho người có tài sản thì được áp dụng theo quy định tại Luật này</w:t>
      </w:r>
      <w:r w:rsidR="00ED4406" w:rsidRPr="00C9316E">
        <w:rPr>
          <w:rFonts w:cs="Times New Roman"/>
          <w:bCs/>
          <w:sz w:val="28"/>
          <w:szCs w:val="28"/>
        </w:rPr>
        <w:t>. </w:t>
      </w:r>
    </w:p>
    <w:p w:rsidR="00D257D8" w:rsidRPr="00C9316E" w:rsidRDefault="009F78FA">
      <w:pPr>
        <w:tabs>
          <w:tab w:val="right" w:leader="dot" w:pos="8789"/>
        </w:tabs>
        <w:snapToGrid w:val="0"/>
        <w:spacing w:before="120" w:after="120" w:line="240" w:lineRule="auto"/>
        <w:ind w:firstLine="709"/>
        <w:jc w:val="both"/>
        <w:rPr>
          <w:rFonts w:cs="Times New Roman"/>
          <w:bCs/>
          <w:sz w:val="28"/>
          <w:szCs w:val="28"/>
        </w:rPr>
      </w:pPr>
      <w:r w:rsidRPr="00C9316E">
        <w:rPr>
          <w:rFonts w:cs="Times New Roman"/>
          <w:sz w:val="28"/>
          <w:szCs w:val="28"/>
        </w:rPr>
        <w:t xml:space="preserve">b) </w:t>
      </w:r>
      <w:r w:rsidRPr="00C9316E">
        <w:rPr>
          <w:rFonts w:cs="Times New Roman"/>
          <w:sz w:val="28"/>
          <w:szCs w:val="28"/>
          <w:lang w:val="vi-VN"/>
        </w:rPr>
        <w:t xml:space="preserve">Trường hợp Thủ tướng Chính phủ đã ban hành quyết định </w:t>
      </w:r>
      <w:r w:rsidR="00D916E4" w:rsidRPr="00C9316E">
        <w:rPr>
          <w:rFonts w:cs="Times New Roman"/>
          <w:sz w:val="28"/>
          <w:szCs w:val="28"/>
          <w:lang w:val="vi-VN"/>
        </w:rPr>
        <w:t>h</w:t>
      </w:r>
      <w:r w:rsidR="00D916E4" w:rsidRPr="00C9316E">
        <w:rPr>
          <w:rFonts w:cs="Times New Roman"/>
          <w:sz w:val="28"/>
          <w:szCs w:val="28"/>
        </w:rPr>
        <w:t>ủy</w:t>
      </w:r>
      <w:r w:rsidR="00D916E4" w:rsidRPr="00C9316E">
        <w:rPr>
          <w:rFonts w:cs="Times New Roman"/>
          <w:sz w:val="28"/>
          <w:szCs w:val="28"/>
          <w:lang w:val="vi-VN"/>
        </w:rPr>
        <w:t xml:space="preserve"> </w:t>
      </w:r>
      <w:r w:rsidRPr="00C9316E">
        <w:rPr>
          <w:rFonts w:cs="Times New Roman"/>
          <w:sz w:val="28"/>
          <w:szCs w:val="28"/>
          <w:lang w:val="vi-VN"/>
        </w:rPr>
        <w:t>bỏ quyết định trưng mua, trưng dụng tài sản của Bộ trưởng, Chủ tịch Ủy ban nhân dân cấp tỉnh trước ngày Luật này có hiệu lực thi hành thì tiếp tục thực hiện theo quyết định huỷ bỏ đã ban hành.</w:t>
      </w:r>
    </w:p>
    <w:p w:rsidR="00D257D8" w:rsidRPr="00C9316E" w:rsidRDefault="00ED4406">
      <w:pPr>
        <w:tabs>
          <w:tab w:val="right" w:leader="dot" w:pos="8789"/>
        </w:tabs>
        <w:snapToGrid w:val="0"/>
        <w:spacing w:before="120" w:after="120" w:line="240" w:lineRule="auto"/>
        <w:ind w:firstLine="709"/>
        <w:jc w:val="both"/>
        <w:rPr>
          <w:rFonts w:cs="Times New Roman"/>
          <w:bCs/>
          <w:sz w:val="28"/>
          <w:szCs w:val="28"/>
        </w:rPr>
      </w:pPr>
      <w:proofErr w:type="gramStart"/>
      <w:r w:rsidRPr="00C9316E">
        <w:rPr>
          <w:rFonts w:cs="Times New Roman"/>
          <w:bCs/>
          <w:sz w:val="28"/>
          <w:szCs w:val="28"/>
        </w:rPr>
        <w:t>Luật này</w:t>
      </w:r>
      <w:r w:rsidRPr="00C9316E">
        <w:rPr>
          <w:rFonts w:cs="Times New Roman"/>
          <w:bCs/>
          <w:iCs/>
          <w:sz w:val="28"/>
          <w:szCs w:val="28"/>
        </w:rPr>
        <w:t> đã được Quốc hội nước Cộng hòa xã hội chủ nghĩa Việt Nam khóa X</w:t>
      </w:r>
      <w:r w:rsidR="00632580" w:rsidRPr="00C9316E">
        <w:rPr>
          <w:rFonts w:cs="Times New Roman"/>
          <w:bCs/>
          <w:iCs/>
          <w:sz w:val="28"/>
          <w:szCs w:val="28"/>
        </w:rPr>
        <w:t>VI</w:t>
      </w:r>
      <w:r w:rsidRPr="00C9316E">
        <w:rPr>
          <w:rFonts w:cs="Times New Roman"/>
          <w:bCs/>
          <w:iCs/>
          <w:sz w:val="28"/>
          <w:szCs w:val="28"/>
        </w:rPr>
        <w:t xml:space="preserve">, kỳ họp thứ </w:t>
      </w:r>
      <w:r w:rsidR="002C6076" w:rsidRPr="00C9316E">
        <w:rPr>
          <w:rFonts w:cs="Times New Roman"/>
          <w:bCs/>
          <w:iCs/>
          <w:sz w:val="28"/>
          <w:szCs w:val="28"/>
        </w:rPr>
        <w:t xml:space="preserve">2 </w:t>
      </w:r>
      <w:r w:rsidRPr="00C9316E">
        <w:rPr>
          <w:rFonts w:cs="Times New Roman"/>
          <w:bCs/>
          <w:iCs/>
          <w:sz w:val="28"/>
          <w:szCs w:val="28"/>
        </w:rPr>
        <w:t xml:space="preserve">thông qua ngày </w:t>
      </w:r>
      <w:r w:rsidR="00632580" w:rsidRPr="00C9316E">
        <w:rPr>
          <w:rFonts w:cs="Times New Roman"/>
          <w:bCs/>
          <w:iCs/>
          <w:sz w:val="28"/>
          <w:szCs w:val="28"/>
        </w:rPr>
        <w:t xml:space="preserve">   </w:t>
      </w:r>
      <w:r w:rsidRPr="00C9316E">
        <w:rPr>
          <w:rFonts w:cs="Times New Roman"/>
          <w:bCs/>
          <w:iCs/>
          <w:sz w:val="28"/>
          <w:szCs w:val="28"/>
        </w:rPr>
        <w:t xml:space="preserve"> tháng </w:t>
      </w:r>
      <w:r w:rsidR="00632580" w:rsidRPr="00C9316E">
        <w:rPr>
          <w:rFonts w:cs="Times New Roman"/>
          <w:bCs/>
          <w:iCs/>
          <w:sz w:val="28"/>
          <w:szCs w:val="28"/>
        </w:rPr>
        <w:t xml:space="preserve">  </w:t>
      </w:r>
      <w:r w:rsidRPr="00C9316E">
        <w:rPr>
          <w:rFonts w:cs="Times New Roman"/>
          <w:bCs/>
          <w:iCs/>
          <w:sz w:val="28"/>
          <w:szCs w:val="28"/>
        </w:rPr>
        <w:t xml:space="preserve"> năm 20</w:t>
      </w:r>
      <w:r w:rsidR="00632580" w:rsidRPr="00C9316E">
        <w:rPr>
          <w:rFonts w:cs="Times New Roman"/>
          <w:bCs/>
          <w:iCs/>
          <w:sz w:val="28"/>
          <w:szCs w:val="28"/>
        </w:rPr>
        <w:t>26</w:t>
      </w:r>
      <w:r w:rsidRPr="00C9316E">
        <w:rPr>
          <w:rFonts w:cs="Times New Roman"/>
          <w:bCs/>
          <w:iCs/>
          <w:sz w:val="28"/>
          <w:szCs w:val="28"/>
        </w:rPr>
        <w:t>.</w:t>
      </w:r>
      <w:proofErr w:type="gramEnd"/>
    </w:p>
    <w:tbl>
      <w:tblPr>
        <w:tblW w:w="0" w:type="auto"/>
        <w:tblCellSpacing w:w="0" w:type="dxa"/>
        <w:tblCellMar>
          <w:left w:w="0" w:type="dxa"/>
          <w:right w:w="0" w:type="dxa"/>
        </w:tblCellMar>
        <w:tblLook w:val="04A0"/>
      </w:tblPr>
      <w:tblGrid>
        <w:gridCol w:w="4622"/>
        <w:gridCol w:w="4623"/>
      </w:tblGrid>
      <w:tr w:rsidR="00ED4406" w:rsidRPr="00AD634C">
        <w:trPr>
          <w:tblCellSpacing w:w="0" w:type="dxa"/>
        </w:trPr>
        <w:tc>
          <w:tcPr>
            <w:tcW w:w="4622" w:type="dxa"/>
            <w:tcMar>
              <w:top w:w="0" w:type="dxa"/>
              <w:left w:w="108" w:type="dxa"/>
              <w:bottom w:w="0" w:type="dxa"/>
              <w:right w:w="108" w:type="dxa"/>
            </w:tcMar>
            <w:hideMark/>
          </w:tcPr>
          <w:p w:rsidR="00ED4406" w:rsidRPr="00C9316E" w:rsidRDefault="00ED4406" w:rsidP="00ED4406">
            <w:pPr>
              <w:widowControl w:val="0"/>
              <w:tabs>
                <w:tab w:val="right" w:leader="dot" w:pos="8789"/>
              </w:tabs>
              <w:snapToGrid w:val="0"/>
              <w:spacing w:before="100" w:after="100" w:line="240" w:lineRule="auto"/>
              <w:ind w:firstLine="567"/>
              <w:jc w:val="both"/>
              <w:rPr>
                <w:rFonts w:cs="Times New Roman"/>
                <w:bCs/>
                <w:sz w:val="28"/>
                <w:szCs w:val="28"/>
              </w:rPr>
            </w:pPr>
            <w:r w:rsidRPr="00C9316E">
              <w:rPr>
                <w:rFonts w:cs="Times New Roman"/>
                <w:bCs/>
                <w:sz w:val="28"/>
                <w:szCs w:val="28"/>
              </w:rPr>
              <w:t> </w:t>
            </w:r>
          </w:p>
        </w:tc>
        <w:tc>
          <w:tcPr>
            <w:tcW w:w="4623" w:type="dxa"/>
            <w:tcMar>
              <w:top w:w="0" w:type="dxa"/>
              <w:left w:w="108" w:type="dxa"/>
              <w:bottom w:w="0" w:type="dxa"/>
              <w:right w:w="108" w:type="dxa"/>
            </w:tcMar>
            <w:hideMark/>
          </w:tcPr>
          <w:p w:rsidR="0043428C" w:rsidRPr="00C9316E" w:rsidRDefault="00ED4406">
            <w:pPr>
              <w:widowControl w:val="0"/>
              <w:tabs>
                <w:tab w:val="right" w:leader="dot" w:pos="8789"/>
              </w:tabs>
              <w:snapToGrid w:val="0"/>
              <w:spacing w:before="100" w:after="100" w:line="240" w:lineRule="auto"/>
              <w:jc w:val="center"/>
              <w:rPr>
                <w:rFonts w:cs="Times New Roman"/>
                <w:b/>
                <w:bCs/>
                <w:sz w:val="28"/>
                <w:szCs w:val="28"/>
              </w:rPr>
            </w:pPr>
            <w:r w:rsidRPr="00C9316E">
              <w:rPr>
                <w:rFonts w:cs="Times New Roman"/>
                <w:b/>
                <w:bCs/>
                <w:sz w:val="28"/>
                <w:szCs w:val="28"/>
              </w:rPr>
              <w:t>CHỦ TỊCH QUỐC HỘI </w:t>
            </w:r>
            <w:r w:rsidRPr="00C9316E">
              <w:rPr>
                <w:rFonts w:cs="Times New Roman"/>
                <w:b/>
                <w:bCs/>
                <w:sz w:val="28"/>
                <w:szCs w:val="28"/>
              </w:rPr>
              <w:br/>
            </w:r>
          </w:p>
          <w:p w:rsidR="002B564A" w:rsidRPr="00C9316E" w:rsidRDefault="002B564A">
            <w:pPr>
              <w:widowControl w:val="0"/>
              <w:tabs>
                <w:tab w:val="right" w:leader="dot" w:pos="8789"/>
              </w:tabs>
              <w:snapToGrid w:val="0"/>
              <w:spacing w:before="100" w:after="100" w:line="240" w:lineRule="auto"/>
              <w:jc w:val="center"/>
              <w:rPr>
                <w:rFonts w:cs="Times New Roman"/>
                <w:b/>
                <w:bCs/>
                <w:sz w:val="28"/>
                <w:szCs w:val="28"/>
              </w:rPr>
            </w:pPr>
          </w:p>
          <w:p w:rsidR="0043428C" w:rsidRPr="00C9316E" w:rsidRDefault="00ED4406">
            <w:pPr>
              <w:widowControl w:val="0"/>
              <w:tabs>
                <w:tab w:val="right" w:leader="dot" w:pos="8789"/>
              </w:tabs>
              <w:snapToGrid w:val="0"/>
              <w:spacing w:before="100" w:after="100" w:line="240" w:lineRule="auto"/>
              <w:jc w:val="center"/>
              <w:rPr>
                <w:rFonts w:cs="Times New Roman"/>
                <w:b/>
                <w:bCs/>
                <w:i/>
                <w:sz w:val="28"/>
                <w:szCs w:val="28"/>
              </w:rPr>
            </w:pPr>
            <w:r w:rsidRPr="00C9316E">
              <w:rPr>
                <w:rFonts w:cs="Times New Roman"/>
                <w:b/>
                <w:bCs/>
                <w:sz w:val="28"/>
                <w:szCs w:val="28"/>
              </w:rPr>
              <w:br/>
            </w:r>
            <w:r w:rsidR="00632580" w:rsidRPr="00C9316E">
              <w:rPr>
                <w:rFonts w:cs="Times New Roman"/>
                <w:b/>
                <w:bCs/>
                <w:sz w:val="28"/>
                <w:szCs w:val="28"/>
              </w:rPr>
              <w:t>Trần Thanh Mẫn</w:t>
            </w:r>
          </w:p>
        </w:tc>
      </w:tr>
    </w:tbl>
    <w:p w:rsidR="0043428C" w:rsidRPr="00AD634C" w:rsidRDefault="0043428C">
      <w:pPr>
        <w:widowControl w:val="0"/>
        <w:tabs>
          <w:tab w:val="right" w:leader="dot" w:pos="8789"/>
        </w:tabs>
        <w:snapToGrid w:val="0"/>
        <w:spacing w:before="100" w:after="100" w:line="240" w:lineRule="auto"/>
        <w:jc w:val="both"/>
      </w:pPr>
    </w:p>
    <w:sectPr w:rsidR="0043428C" w:rsidRPr="00AD634C" w:rsidSect="003409DE">
      <w:headerReference w:type="default" r:id="rId7"/>
      <w:pgSz w:w="11907" w:h="16840" w:code="9"/>
      <w:pgMar w:top="1134" w:right="1134" w:bottom="1134" w:left="1701"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158" w:rsidRDefault="00280158" w:rsidP="004E7D55">
      <w:pPr>
        <w:spacing w:after="0" w:line="240" w:lineRule="auto"/>
      </w:pPr>
      <w:r>
        <w:separator/>
      </w:r>
    </w:p>
  </w:endnote>
  <w:endnote w:type="continuationSeparator" w:id="0">
    <w:p w:rsidR="00280158" w:rsidRDefault="00280158" w:rsidP="004E7D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158" w:rsidRDefault="00280158" w:rsidP="004E7D55">
      <w:pPr>
        <w:spacing w:after="0" w:line="240" w:lineRule="auto"/>
      </w:pPr>
      <w:r>
        <w:separator/>
      </w:r>
    </w:p>
  </w:footnote>
  <w:footnote w:type="continuationSeparator" w:id="0">
    <w:p w:rsidR="00280158" w:rsidRDefault="00280158" w:rsidP="004E7D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94774"/>
      <w:docPartObj>
        <w:docPartGallery w:val="Page Numbers (Top of Page)"/>
        <w:docPartUnique/>
      </w:docPartObj>
    </w:sdtPr>
    <w:sdtContent>
      <w:p w:rsidR="00280158" w:rsidRDefault="009C7588">
        <w:pPr>
          <w:pStyle w:val="Header"/>
          <w:jc w:val="center"/>
        </w:pPr>
        <w:fldSimple w:instr=" PAGE   \* MERGEFORMAT ">
          <w:r w:rsidR="000F57A9">
            <w:rPr>
              <w:noProof/>
            </w:rPr>
            <w:t>18</w:t>
          </w:r>
        </w:fldSimple>
      </w:p>
    </w:sdtContent>
  </w:sdt>
  <w:p w:rsidR="00280158" w:rsidRDefault="002801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hideSpellingError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1A7B4D"/>
    <w:rsid w:val="000003CB"/>
    <w:rsid w:val="000019B9"/>
    <w:rsid w:val="0000279B"/>
    <w:rsid w:val="00002F96"/>
    <w:rsid w:val="00016516"/>
    <w:rsid w:val="000204D7"/>
    <w:rsid w:val="0002652A"/>
    <w:rsid w:val="000324FC"/>
    <w:rsid w:val="0003297A"/>
    <w:rsid w:val="00033022"/>
    <w:rsid w:val="0005153C"/>
    <w:rsid w:val="00051ADA"/>
    <w:rsid w:val="00052BAE"/>
    <w:rsid w:val="00053031"/>
    <w:rsid w:val="00053700"/>
    <w:rsid w:val="000644FE"/>
    <w:rsid w:val="00073AE9"/>
    <w:rsid w:val="00074FD4"/>
    <w:rsid w:val="00075448"/>
    <w:rsid w:val="00075657"/>
    <w:rsid w:val="00075831"/>
    <w:rsid w:val="00086493"/>
    <w:rsid w:val="000874F4"/>
    <w:rsid w:val="0009604B"/>
    <w:rsid w:val="00096F09"/>
    <w:rsid w:val="000A37B0"/>
    <w:rsid w:val="000B64E2"/>
    <w:rsid w:val="000C2EA7"/>
    <w:rsid w:val="000D68FF"/>
    <w:rsid w:val="000D721D"/>
    <w:rsid w:val="000E29D7"/>
    <w:rsid w:val="000E4FA3"/>
    <w:rsid w:val="000F165D"/>
    <w:rsid w:val="000F57A9"/>
    <w:rsid w:val="000F6279"/>
    <w:rsid w:val="000F76C2"/>
    <w:rsid w:val="000F7C3D"/>
    <w:rsid w:val="0010041F"/>
    <w:rsid w:val="00107A02"/>
    <w:rsid w:val="0011533F"/>
    <w:rsid w:val="001153F5"/>
    <w:rsid w:val="001173E1"/>
    <w:rsid w:val="0011762B"/>
    <w:rsid w:val="00121F09"/>
    <w:rsid w:val="00123230"/>
    <w:rsid w:val="001264F6"/>
    <w:rsid w:val="0012731A"/>
    <w:rsid w:val="00132201"/>
    <w:rsid w:val="00135B94"/>
    <w:rsid w:val="001363AE"/>
    <w:rsid w:val="00143919"/>
    <w:rsid w:val="00144F95"/>
    <w:rsid w:val="00150199"/>
    <w:rsid w:val="00150D51"/>
    <w:rsid w:val="0016018C"/>
    <w:rsid w:val="00161871"/>
    <w:rsid w:val="00161E25"/>
    <w:rsid w:val="001643E4"/>
    <w:rsid w:val="00165DB9"/>
    <w:rsid w:val="00166310"/>
    <w:rsid w:val="00166CF7"/>
    <w:rsid w:val="00167104"/>
    <w:rsid w:val="00167756"/>
    <w:rsid w:val="00171F7E"/>
    <w:rsid w:val="00176005"/>
    <w:rsid w:val="00177F46"/>
    <w:rsid w:val="00183F0B"/>
    <w:rsid w:val="00190F52"/>
    <w:rsid w:val="00192DD8"/>
    <w:rsid w:val="0019364D"/>
    <w:rsid w:val="00197088"/>
    <w:rsid w:val="001A05B6"/>
    <w:rsid w:val="001A5168"/>
    <w:rsid w:val="001A6BAC"/>
    <w:rsid w:val="001A7B4D"/>
    <w:rsid w:val="001B17D3"/>
    <w:rsid w:val="001B2122"/>
    <w:rsid w:val="001B3D82"/>
    <w:rsid w:val="001B7D8C"/>
    <w:rsid w:val="001C1564"/>
    <w:rsid w:val="001C56A7"/>
    <w:rsid w:val="001D10F4"/>
    <w:rsid w:val="001D5C44"/>
    <w:rsid w:val="001E5D52"/>
    <w:rsid w:val="001E6868"/>
    <w:rsid w:val="001E6D9B"/>
    <w:rsid w:val="001F0E62"/>
    <w:rsid w:val="001F1D8F"/>
    <w:rsid w:val="001F561F"/>
    <w:rsid w:val="00205119"/>
    <w:rsid w:val="002114C4"/>
    <w:rsid w:val="00220186"/>
    <w:rsid w:val="0022304A"/>
    <w:rsid w:val="00224163"/>
    <w:rsid w:val="00224B3D"/>
    <w:rsid w:val="0022565E"/>
    <w:rsid w:val="00231E06"/>
    <w:rsid w:val="00233AF4"/>
    <w:rsid w:val="00237AC9"/>
    <w:rsid w:val="00246624"/>
    <w:rsid w:val="002467B6"/>
    <w:rsid w:val="00247553"/>
    <w:rsid w:val="00247707"/>
    <w:rsid w:val="00254289"/>
    <w:rsid w:val="002578E2"/>
    <w:rsid w:val="00262D8B"/>
    <w:rsid w:val="00263D58"/>
    <w:rsid w:val="00264566"/>
    <w:rsid w:val="00267C38"/>
    <w:rsid w:val="002747A8"/>
    <w:rsid w:val="00280158"/>
    <w:rsid w:val="00286C49"/>
    <w:rsid w:val="002A34FA"/>
    <w:rsid w:val="002A58B3"/>
    <w:rsid w:val="002B257E"/>
    <w:rsid w:val="002B386E"/>
    <w:rsid w:val="002B564A"/>
    <w:rsid w:val="002C045C"/>
    <w:rsid w:val="002C063B"/>
    <w:rsid w:val="002C3F54"/>
    <w:rsid w:val="002C6076"/>
    <w:rsid w:val="002F44F4"/>
    <w:rsid w:val="002F4D3D"/>
    <w:rsid w:val="002F4E54"/>
    <w:rsid w:val="0030334A"/>
    <w:rsid w:val="00306A92"/>
    <w:rsid w:val="00313B2C"/>
    <w:rsid w:val="0031653D"/>
    <w:rsid w:val="0032027D"/>
    <w:rsid w:val="00323B3F"/>
    <w:rsid w:val="00331631"/>
    <w:rsid w:val="00331A64"/>
    <w:rsid w:val="003350EE"/>
    <w:rsid w:val="003409DE"/>
    <w:rsid w:val="00340FF0"/>
    <w:rsid w:val="00342249"/>
    <w:rsid w:val="0034232F"/>
    <w:rsid w:val="003426F6"/>
    <w:rsid w:val="00343613"/>
    <w:rsid w:val="00344D6F"/>
    <w:rsid w:val="00344F82"/>
    <w:rsid w:val="0034508A"/>
    <w:rsid w:val="00346AA1"/>
    <w:rsid w:val="0035239D"/>
    <w:rsid w:val="00353663"/>
    <w:rsid w:val="00356760"/>
    <w:rsid w:val="00357E5C"/>
    <w:rsid w:val="00360EDD"/>
    <w:rsid w:val="003618F9"/>
    <w:rsid w:val="00363114"/>
    <w:rsid w:val="003651BB"/>
    <w:rsid w:val="00367561"/>
    <w:rsid w:val="00370FF8"/>
    <w:rsid w:val="00374865"/>
    <w:rsid w:val="00380814"/>
    <w:rsid w:val="0038327C"/>
    <w:rsid w:val="003857F2"/>
    <w:rsid w:val="0039377D"/>
    <w:rsid w:val="003971F6"/>
    <w:rsid w:val="003A1A69"/>
    <w:rsid w:val="003B2C50"/>
    <w:rsid w:val="003B7CC9"/>
    <w:rsid w:val="003C71A2"/>
    <w:rsid w:val="003C74A3"/>
    <w:rsid w:val="003D14B4"/>
    <w:rsid w:val="003E262F"/>
    <w:rsid w:val="003E265C"/>
    <w:rsid w:val="003E48F0"/>
    <w:rsid w:val="003E4A62"/>
    <w:rsid w:val="003F05E9"/>
    <w:rsid w:val="003F29FB"/>
    <w:rsid w:val="00400499"/>
    <w:rsid w:val="00402A1D"/>
    <w:rsid w:val="00404163"/>
    <w:rsid w:val="00406A73"/>
    <w:rsid w:val="00407057"/>
    <w:rsid w:val="0041223A"/>
    <w:rsid w:val="0041788A"/>
    <w:rsid w:val="00420CEB"/>
    <w:rsid w:val="004214CF"/>
    <w:rsid w:val="0043428C"/>
    <w:rsid w:val="004342AE"/>
    <w:rsid w:val="004419B1"/>
    <w:rsid w:val="00450362"/>
    <w:rsid w:val="004506D3"/>
    <w:rsid w:val="00452366"/>
    <w:rsid w:val="00467871"/>
    <w:rsid w:val="00481EAE"/>
    <w:rsid w:val="00482B6D"/>
    <w:rsid w:val="00484E9F"/>
    <w:rsid w:val="00491A00"/>
    <w:rsid w:val="00496907"/>
    <w:rsid w:val="004A13F8"/>
    <w:rsid w:val="004A5255"/>
    <w:rsid w:val="004B00FC"/>
    <w:rsid w:val="004B3808"/>
    <w:rsid w:val="004B4794"/>
    <w:rsid w:val="004B5D82"/>
    <w:rsid w:val="004B6020"/>
    <w:rsid w:val="004B72FD"/>
    <w:rsid w:val="004C734A"/>
    <w:rsid w:val="004D287F"/>
    <w:rsid w:val="004E206D"/>
    <w:rsid w:val="004E4D70"/>
    <w:rsid w:val="004E7D55"/>
    <w:rsid w:val="004F1A62"/>
    <w:rsid w:val="004F78AC"/>
    <w:rsid w:val="00501E8A"/>
    <w:rsid w:val="0050437A"/>
    <w:rsid w:val="00506BBB"/>
    <w:rsid w:val="00513BDD"/>
    <w:rsid w:val="00522212"/>
    <w:rsid w:val="00523C4F"/>
    <w:rsid w:val="0053025E"/>
    <w:rsid w:val="00530867"/>
    <w:rsid w:val="00534D63"/>
    <w:rsid w:val="00534F5F"/>
    <w:rsid w:val="00535999"/>
    <w:rsid w:val="00545E96"/>
    <w:rsid w:val="00546684"/>
    <w:rsid w:val="00554990"/>
    <w:rsid w:val="00560745"/>
    <w:rsid w:val="0056233E"/>
    <w:rsid w:val="00566981"/>
    <w:rsid w:val="00570F63"/>
    <w:rsid w:val="0057366F"/>
    <w:rsid w:val="00574D90"/>
    <w:rsid w:val="005819CA"/>
    <w:rsid w:val="005902EB"/>
    <w:rsid w:val="00591CB1"/>
    <w:rsid w:val="00592363"/>
    <w:rsid w:val="005933A3"/>
    <w:rsid w:val="0059547C"/>
    <w:rsid w:val="005A04F1"/>
    <w:rsid w:val="005A3971"/>
    <w:rsid w:val="005A729E"/>
    <w:rsid w:val="005B0A59"/>
    <w:rsid w:val="005B2A7B"/>
    <w:rsid w:val="005B2C00"/>
    <w:rsid w:val="005C0D0A"/>
    <w:rsid w:val="005C28C4"/>
    <w:rsid w:val="005C45B0"/>
    <w:rsid w:val="005D2516"/>
    <w:rsid w:val="005F2AFB"/>
    <w:rsid w:val="005F35A4"/>
    <w:rsid w:val="005F62C1"/>
    <w:rsid w:val="005F77B9"/>
    <w:rsid w:val="00601A97"/>
    <w:rsid w:val="006046DB"/>
    <w:rsid w:val="00605D4B"/>
    <w:rsid w:val="006061D3"/>
    <w:rsid w:val="00606C67"/>
    <w:rsid w:val="00622DB1"/>
    <w:rsid w:val="00625B7F"/>
    <w:rsid w:val="00631470"/>
    <w:rsid w:val="00632580"/>
    <w:rsid w:val="00632C3A"/>
    <w:rsid w:val="006438FE"/>
    <w:rsid w:val="00645FD8"/>
    <w:rsid w:val="0064641D"/>
    <w:rsid w:val="00646723"/>
    <w:rsid w:val="0065265E"/>
    <w:rsid w:val="00660BD2"/>
    <w:rsid w:val="006618A9"/>
    <w:rsid w:val="00663487"/>
    <w:rsid w:val="00675E97"/>
    <w:rsid w:val="006773BF"/>
    <w:rsid w:val="00680099"/>
    <w:rsid w:val="006846B1"/>
    <w:rsid w:val="00685889"/>
    <w:rsid w:val="00686F4B"/>
    <w:rsid w:val="00692848"/>
    <w:rsid w:val="00694063"/>
    <w:rsid w:val="006A0E60"/>
    <w:rsid w:val="006A1E24"/>
    <w:rsid w:val="006A3613"/>
    <w:rsid w:val="006A5EE7"/>
    <w:rsid w:val="006B2679"/>
    <w:rsid w:val="006B4B07"/>
    <w:rsid w:val="006B77CC"/>
    <w:rsid w:val="006C0556"/>
    <w:rsid w:val="006D0969"/>
    <w:rsid w:val="006E06C1"/>
    <w:rsid w:val="006E1184"/>
    <w:rsid w:val="006E4D72"/>
    <w:rsid w:val="006F2A26"/>
    <w:rsid w:val="006F6617"/>
    <w:rsid w:val="00701D7D"/>
    <w:rsid w:val="0071182F"/>
    <w:rsid w:val="00714CB5"/>
    <w:rsid w:val="007206D8"/>
    <w:rsid w:val="00724D80"/>
    <w:rsid w:val="00725194"/>
    <w:rsid w:val="00736DB3"/>
    <w:rsid w:val="00742372"/>
    <w:rsid w:val="00742C45"/>
    <w:rsid w:val="00746E6C"/>
    <w:rsid w:val="00753561"/>
    <w:rsid w:val="00764781"/>
    <w:rsid w:val="00765A5E"/>
    <w:rsid w:val="0076645C"/>
    <w:rsid w:val="00770A37"/>
    <w:rsid w:val="00775A12"/>
    <w:rsid w:val="00780897"/>
    <w:rsid w:val="0078167B"/>
    <w:rsid w:val="007839D0"/>
    <w:rsid w:val="00783CC5"/>
    <w:rsid w:val="007855D1"/>
    <w:rsid w:val="00785C6D"/>
    <w:rsid w:val="00792873"/>
    <w:rsid w:val="00792BDE"/>
    <w:rsid w:val="0079553B"/>
    <w:rsid w:val="007A64A5"/>
    <w:rsid w:val="007A68A2"/>
    <w:rsid w:val="007A7DD7"/>
    <w:rsid w:val="007B203E"/>
    <w:rsid w:val="007B3C01"/>
    <w:rsid w:val="007B4671"/>
    <w:rsid w:val="007C5643"/>
    <w:rsid w:val="007C60F9"/>
    <w:rsid w:val="007C6ACF"/>
    <w:rsid w:val="007E04A4"/>
    <w:rsid w:val="007E48E6"/>
    <w:rsid w:val="007E49D8"/>
    <w:rsid w:val="007F0FDE"/>
    <w:rsid w:val="007F2259"/>
    <w:rsid w:val="007F3102"/>
    <w:rsid w:val="00802260"/>
    <w:rsid w:val="00802E4D"/>
    <w:rsid w:val="0080627E"/>
    <w:rsid w:val="00812AD5"/>
    <w:rsid w:val="00813E08"/>
    <w:rsid w:val="00814ADB"/>
    <w:rsid w:val="008263D9"/>
    <w:rsid w:val="00832015"/>
    <w:rsid w:val="008338B1"/>
    <w:rsid w:val="008345EF"/>
    <w:rsid w:val="008374E8"/>
    <w:rsid w:val="00840369"/>
    <w:rsid w:val="00841AEB"/>
    <w:rsid w:val="00844BC4"/>
    <w:rsid w:val="00845594"/>
    <w:rsid w:val="008462B2"/>
    <w:rsid w:val="00854CB7"/>
    <w:rsid w:val="00856A29"/>
    <w:rsid w:val="008662AE"/>
    <w:rsid w:val="00866E9E"/>
    <w:rsid w:val="00871215"/>
    <w:rsid w:val="00873847"/>
    <w:rsid w:val="00874C28"/>
    <w:rsid w:val="00875509"/>
    <w:rsid w:val="0088099F"/>
    <w:rsid w:val="00881B0F"/>
    <w:rsid w:val="00884177"/>
    <w:rsid w:val="00887943"/>
    <w:rsid w:val="00890C5C"/>
    <w:rsid w:val="0089112C"/>
    <w:rsid w:val="008972BA"/>
    <w:rsid w:val="008A0D7B"/>
    <w:rsid w:val="008A1220"/>
    <w:rsid w:val="008A5983"/>
    <w:rsid w:val="008A7C0D"/>
    <w:rsid w:val="008B1A04"/>
    <w:rsid w:val="008B23A5"/>
    <w:rsid w:val="008B2DC3"/>
    <w:rsid w:val="008B3133"/>
    <w:rsid w:val="008B4454"/>
    <w:rsid w:val="008B4C30"/>
    <w:rsid w:val="008B63CA"/>
    <w:rsid w:val="008C54DA"/>
    <w:rsid w:val="008C5E24"/>
    <w:rsid w:val="008D0079"/>
    <w:rsid w:val="008D33BF"/>
    <w:rsid w:val="008D598C"/>
    <w:rsid w:val="008E1C37"/>
    <w:rsid w:val="008E2A07"/>
    <w:rsid w:val="008E4A68"/>
    <w:rsid w:val="008E76DC"/>
    <w:rsid w:val="008F075C"/>
    <w:rsid w:val="008F17AF"/>
    <w:rsid w:val="008F1C93"/>
    <w:rsid w:val="008F28AE"/>
    <w:rsid w:val="008F4C2F"/>
    <w:rsid w:val="008F55BF"/>
    <w:rsid w:val="009030CC"/>
    <w:rsid w:val="0090371E"/>
    <w:rsid w:val="009122DA"/>
    <w:rsid w:val="00916909"/>
    <w:rsid w:val="00916FC1"/>
    <w:rsid w:val="009236E4"/>
    <w:rsid w:val="0093225B"/>
    <w:rsid w:val="00940AC5"/>
    <w:rsid w:val="0094449A"/>
    <w:rsid w:val="00952EB2"/>
    <w:rsid w:val="0095612D"/>
    <w:rsid w:val="00967D61"/>
    <w:rsid w:val="009701DE"/>
    <w:rsid w:val="00970D40"/>
    <w:rsid w:val="00975938"/>
    <w:rsid w:val="0097747F"/>
    <w:rsid w:val="0098253C"/>
    <w:rsid w:val="0098383D"/>
    <w:rsid w:val="009845A3"/>
    <w:rsid w:val="00992632"/>
    <w:rsid w:val="00993D1C"/>
    <w:rsid w:val="00993E42"/>
    <w:rsid w:val="00996B5B"/>
    <w:rsid w:val="009A5681"/>
    <w:rsid w:val="009A59DC"/>
    <w:rsid w:val="009B1360"/>
    <w:rsid w:val="009B1C52"/>
    <w:rsid w:val="009C71C0"/>
    <w:rsid w:val="009C7588"/>
    <w:rsid w:val="009D15E1"/>
    <w:rsid w:val="009D2129"/>
    <w:rsid w:val="009D484C"/>
    <w:rsid w:val="009D7117"/>
    <w:rsid w:val="009E3211"/>
    <w:rsid w:val="009E5BF0"/>
    <w:rsid w:val="009F6ED0"/>
    <w:rsid w:val="009F78FA"/>
    <w:rsid w:val="00A0034C"/>
    <w:rsid w:val="00A06A6B"/>
    <w:rsid w:val="00A250AC"/>
    <w:rsid w:val="00A33657"/>
    <w:rsid w:val="00A44215"/>
    <w:rsid w:val="00A44AE4"/>
    <w:rsid w:val="00A50373"/>
    <w:rsid w:val="00A50C24"/>
    <w:rsid w:val="00A52465"/>
    <w:rsid w:val="00A53542"/>
    <w:rsid w:val="00A55628"/>
    <w:rsid w:val="00A62656"/>
    <w:rsid w:val="00A634BE"/>
    <w:rsid w:val="00A64D51"/>
    <w:rsid w:val="00A651EB"/>
    <w:rsid w:val="00A670A5"/>
    <w:rsid w:val="00A72D7B"/>
    <w:rsid w:val="00A72E94"/>
    <w:rsid w:val="00A757DD"/>
    <w:rsid w:val="00A821CD"/>
    <w:rsid w:val="00A91283"/>
    <w:rsid w:val="00AA0822"/>
    <w:rsid w:val="00AA2BA9"/>
    <w:rsid w:val="00AA4D25"/>
    <w:rsid w:val="00AA5B4A"/>
    <w:rsid w:val="00AA5EED"/>
    <w:rsid w:val="00AB00C6"/>
    <w:rsid w:val="00AB19FC"/>
    <w:rsid w:val="00AB6E74"/>
    <w:rsid w:val="00AC1F5B"/>
    <w:rsid w:val="00AD634C"/>
    <w:rsid w:val="00AE2ABB"/>
    <w:rsid w:val="00AE72C1"/>
    <w:rsid w:val="00AF0D9D"/>
    <w:rsid w:val="00AF12C8"/>
    <w:rsid w:val="00B02F49"/>
    <w:rsid w:val="00B06BBC"/>
    <w:rsid w:val="00B10CF4"/>
    <w:rsid w:val="00B12821"/>
    <w:rsid w:val="00B13E6F"/>
    <w:rsid w:val="00B17EDE"/>
    <w:rsid w:val="00B315B7"/>
    <w:rsid w:val="00B35640"/>
    <w:rsid w:val="00B419A1"/>
    <w:rsid w:val="00B4537A"/>
    <w:rsid w:val="00B46458"/>
    <w:rsid w:val="00B4773B"/>
    <w:rsid w:val="00B521CF"/>
    <w:rsid w:val="00B55DAC"/>
    <w:rsid w:val="00B63E03"/>
    <w:rsid w:val="00B73464"/>
    <w:rsid w:val="00B738C7"/>
    <w:rsid w:val="00B8262B"/>
    <w:rsid w:val="00BB5D6C"/>
    <w:rsid w:val="00BC1FFA"/>
    <w:rsid w:val="00BC6FEE"/>
    <w:rsid w:val="00BC78B9"/>
    <w:rsid w:val="00BC7DEC"/>
    <w:rsid w:val="00BD5ACA"/>
    <w:rsid w:val="00BE3A6C"/>
    <w:rsid w:val="00BE4333"/>
    <w:rsid w:val="00BF060E"/>
    <w:rsid w:val="00BF2CA6"/>
    <w:rsid w:val="00C14F48"/>
    <w:rsid w:val="00C2294C"/>
    <w:rsid w:val="00C27E5D"/>
    <w:rsid w:val="00C338C2"/>
    <w:rsid w:val="00C40F84"/>
    <w:rsid w:val="00C41F38"/>
    <w:rsid w:val="00C44356"/>
    <w:rsid w:val="00C45A68"/>
    <w:rsid w:val="00C53E34"/>
    <w:rsid w:val="00C56A2B"/>
    <w:rsid w:val="00C61B09"/>
    <w:rsid w:val="00C647F8"/>
    <w:rsid w:val="00C6673D"/>
    <w:rsid w:val="00C67CAA"/>
    <w:rsid w:val="00C74462"/>
    <w:rsid w:val="00C76F82"/>
    <w:rsid w:val="00C848ED"/>
    <w:rsid w:val="00C9316E"/>
    <w:rsid w:val="00C93E88"/>
    <w:rsid w:val="00C943EA"/>
    <w:rsid w:val="00C95CDA"/>
    <w:rsid w:val="00C971CB"/>
    <w:rsid w:val="00CA0F7C"/>
    <w:rsid w:val="00CA46CC"/>
    <w:rsid w:val="00CA7DF1"/>
    <w:rsid w:val="00CB181B"/>
    <w:rsid w:val="00CB4837"/>
    <w:rsid w:val="00CB5D3D"/>
    <w:rsid w:val="00CC2B76"/>
    <w:rsid w:val="00CC61E4"/>
    <w:rsid w:val="00CD3F44"/>
    <w:rsid w:val="00CD46BC"/>
    <w:rsid w:val="00CD6446"/>
    <w:rsid w:val="00CE642C"/>
    <w:rsid w:val="00CE7060"/>
    <w:rsid w:val="00CF0DE2"/>
    <w:rsid w:val="00D04C57"/>
    <w:rsid w:val="00D1381B"/>
    <w:rsid w:val="00D16E77"/>
    <w:rsid w:val="00D2267E"/>
    <w:rsid w:val="00D257D8"/>
    <w:rsid w:val="00D26B47"/>
    <w:rsid w:val="00D274D3"/>
    <w:rsid w:val="00D324AE"/>
    <w:rsid w:val="00D4005A"/>
    <w:rsid w:val="00D41A2C"/>
    <w:rsid w:val="00D4293E"/>
    <w:rsid w:val="00D43277"/>
    <w:rsid w:val="00D519E9"/>
    <w:rsid w:val="00D52BC6"/>
    <w:rsid w:val="00D54C02"/>
    <w:rsid w:val="00D62916"/>
    <w:rsid w:val="00D703E2"/>
    <w:rsid w:val="00D71675"/>
    <w:rsid w:val="00D72A7C"/>
    <w:rsid w:val="00D72BE8"/>
    <w:rsid w:val="00D736B0"/>
    <w:rsid w:val="00D74A09"/>
    <w:rsid w:val="00D74BD3"/>
    <w:rsid w:val="00D759FC"/>
    <w:rsid w:val="00D76F2B"/>
    <w:rsid w:val="00D80935"/>
    <w:rsid w:val="00D831A9"/>
    <w:rsid w:val="00D84508"/>
    <w:rsid w:val="00D916E4"/>
    <w:rsid w:val="00D932BC"/>
    <w:rsid w:val="00D93848"/>
    <w:rsid w:val="00D95BB2"/>
    <w:rsid w:val="00D97B86"/>
    <w:rsid w:val="00DA4204"/>
    <w:rsid w:val="00DA531A"/>
    <w:rsid w:val="00DA5CD1"/>
    <w:rsid w:val="00DA5D73"/>
    <w:rsid w:val="00DA6456"/>
    <w:rsid w:val="00DB0245"/>
    <w:rsid w:val="00DB29F2"/>
    <w:rsid w:val="00DB548E"/>
    <w:rsid w:val="00DD2B71"/>
    <w:rsid w:val="00DD2C46"/>
    <w:rsid w:val="00DE10A8"/>
    <w:rsid w:val="00DE42EE"/>
    <w:rsid w:val="00DE57B0"/>
    <w:rsid w:val="00DF25A4"/>
    <w:rsid w:val="00DF341A"/>
    <w:rsid w:val="00DF5089"/>
    <w:rsid w:val="00E066C2"/>
    <w:rsid w:val="00E13685"/>
    <w:rsid w:val="00E15794"/>
    <w:rsid w:val="00E15FDE"/>
    <w:rsid w:val="00E16176"/>
    <w:rsid w:val="00E21A27"/>
    <w:rsid w:val="00E26408"/>
    <w:rsid w:val="00E4477B"/>
    <w:rsid w:val="00E554F2"/>
    <w:rsid w:val="00E5567B"/>
    <w:rsid w:val="00E63CAD"/>
    <w:rsid w:val="00E64A57"/>
    <w:rsid w:val="00E70B79"/>
    <w:rsid w:val="00E72F16"/>
    <w:rsid w:val="00E73F25"/>
    <w:rsid w:val="00E81736"/>
    <w:rsid w:val="00E82914"/>
    <w:rsid w:val="00E939DA"/>
    <w:rsid w:val="00E94AD2"/>
    <w:rsid w:val="00E95E57"/>
    <w:rsid w:val="00EA1A6E"/>
    <w:rsid w:val="00EA44CA"/>
    <w:rsid w:val="00EA5761"/>
    <w:rsid w:val="00EC2683"/>
    <w:rsid w:val="00EC4069"/>
    <w:rsid w:val="00EC4629"/>
    <w:rsid w:val="00EC6F7E"/>
    <w:rsid w:val="00ED4406"/>
    <w:rsid w:val="00EE47DB"/>
    <w:rsid w:val="00EE5854"/>
    <w:rsid w:val="00EE5A39"/>
    <w:rsid w:val="00EF5032"/>
    <w:rsid w:val="00EF55DD"/>
    <w:rsid w:val="00EF74E2"/>
    <w:rsid w:val="00F011BA"/>
    <w:rsid w:val="00F04231"/>
    <w:rsid w:val="00F1412F"/>
    <w:rsid w:val="00F14A50"/>
    <w:rsid w:val="00F1762B"/>
    <w:rsid w:val="00F24358"/>
    <w:rsid w:val="00F31E24"/>
    <w:rsid w:val="00F3583B"/>
    <w:rsid w:val="00F37DEB"/>
    <w:rsid w:val="00F4320B"/>
    <w:rsid w:val="00F572B4"/>
    <w:rsid w:val="00F61E0E"/>
    <w:rsid w:val="00F8182C"/>
    <w:rsid w:val="00F827E5"/>
    <w:rsid w:val="00F854EC"/>
    <w:rsid w:val="00F86493"/>
    <w:rsid w:val="00F904AE"/>
    <w:rsid w:val="00F90BDA"/>
    <w:rsid w:val="00F925C9"/>
    <w:rsid w:val="00F926AA"/>
    <w:rsid w:val="00F9578C"/>
    <w:rsid w:val="00FA1E10"/>
    <w:rsid w:val="00FA27B5"/>
    <w:rsid w:val="00FA79E8"/>
    <w:rsid w:val="00FB06D5"/>
    <w:rsid w:val="00FB4DEE"/>
    <w:rsid w:val="00FB674A"/>
    <w:rsid w:val="00FB6AB0"/>
    <w:rsid w:val="00FC5D51"/>
    <w:rsid w:val="00FC7A54"/>
    <w:rsid w:val="00FD1F2C"/>
    <w:rsid w:val="00FD21E2"/>
    <w:rsid w:val="00FD655C"/>
    <w:rsid w:val="00FE7213"/>
    <w:rsid w:val="00FE729F"/>
    <w:rsid w:val="00FF6624"/>
    <w:rsid w:val="00FF7F37"/>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EB"/>
  </w:style>
  <w:style w:type="paragraph" w:styleId="Heading1">
    <w:name w:val="heading 1"/>
    <w:basedOn w:val="Normal"/>
    <w:next w:val="Normal"/>
    <w:link w:val="Heading1Char"/>
    <w:uiPriority w:val="9"/>
    <w:qFormat/>
    <w:rsid w:val="006325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325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7561"/>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DB5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8E"/>
    <w:rPr>
      <w:rFonts w:ascii="Tahoma" w:hAnsi="Tahoma" w:cs="Tahoma"/>
      <w:sz w:val="16"/>
      <w:szCs w:val="16"/>
    </w:rPr>
  </w:style>
  <w:style w:type="paragraph" w:styleId="Header">
    <w:name w:val="header"/>
    <w:basedOn w:val="Normal"/>
    <w:link w:val="HeaderChar"/>
    <w:uiPriority w:val="99"/>
    <w:unhideWhenUsed/>
    <w:rsid w:val="004E7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D55"/>
  </w:style>
  <w:style w:type="paragraph" w:styleId="Footer">
    <w:name w:val="footer"/>
    <w:basedOn w:val="Normal"/>
    <w:link w:val="FooterChar"/>
    <w:uiPriority w:val="99"/>
    <w:semiHidden/>
    <w:unhideWhenUsed/>
    <w:rsid w:val="004E7D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7D55"/>
  </w:style>
  <w:style w:type="paragraph" w:styleId="ListParagraph">
    <w:name w:val="List Paragraph"/>
    <w:basedOn w:val="Normal"/>
    <w:uiPriority w:val="34"/>
    <w:qFormat/>
    <w:rsid w:val="00952EB2"/>
    <w:pPr>
      <w:ind w:left="720"/>
      <w:contextualSpacing/>
    </w:pPr>
  </w:style>
  <w:style w:type="character" w:styleId="CommentReference">
    <w:name w:val="annotation reference"/>
    <w:basedOn w:val="DefaultParagraphFont"/>
    <w:uiPriority w:val="99"/>
    <w:semiHidden/>
    <w:unhideWhenUsed/>
    <w:rsid w:val="000A37B0"/>
    <w:rPr>
      <w:sz w:val="16"/>
      <w:szCs w:val="16"/>
    </w:rPr>
  </w:style>
  <w:style w:type="paragraph" w:styleId="CommentText">
    <w:name w:val="annotation text"/>
    <w:basedOn w:val="Normal"/>
    <w:link w:val="CommentTextChar"/>
    <w:uiPriority w:val="99"/>
    <w:semiHidden/>
    <w:unhideWhenUsed/>
    <w:rsid w:val="000A37B0"/>
    <w:pPr>
      <w:spacing w:line="240" w:lineRule="auto"/>
    </w:pPr>
    <w:rPr>
      <w:sz w:val="20"/>
      <w:szCs w:val="20"/>
    </w:rPr>
  </w:style>
  <w:style w:type="character" w:customStyle="1" w:styleId="CommentTextChar">
    <w:name w:val="Comment Text Char"/>
    <w:basedOn w:val="DefaultParagraphFont"/>
    <w:link w:val="CommentText"/>
    <w:uiPriority w:val="99"/>
    <w:semiHidden/>
    <w:rsid w:val="000A37B0"/>
    <w:rPr>
      <w:sz w:val="20"/>
      <w:szCs w:val="20"/>
    </w:rPr>
  </w:style>
  <w:style w:type="paragraph" w:styleId="CommentSubject">
    <w:name w:val="annotation subject"/>
    <w:basedOn w:val="CommentText"/>
    <w:next w:val="CommentText"/>
    <w:link w:val="CommentSubjectChar"/>
    <w:uiPriority w:val="99"/>
    <w:semiHidden/>
    <w:unhideWhenUsed/>
    <w:rsid w:val="000A37B0"/>
    <w:rPr>
      <w:b/>
      <w:bCs/>
    </w:rPr>
  </w:style>
  <w:style w:type="character" w:customStyle="1" w:styleId="CommentSubjectChar">
    <w:name w:val="Comment Subject Char"/>
    <w:basedOn w:val="CommentTextChar"/>
    <w:link w:val="CommentSubject"/>
    <w:uiPriority w:val="99"/>
    <w:semiHidden/>
    <w:rsid w:val="000A37B0"/>
    <w:rPr>
      <w:b/>
      <w:bCs/>
      <w:sz w:val="20"/>
      <w:szCs w:val="20"/>
    </w:rPr>
  </w:style>
  <w:style w:type="paragraph" w:styleId="DocumentMap">
    <w:name w:val="Document Map"/>
    <w:basedOn w:val="Normal"/>
    <w:link w:val="DocumentMapChar"/>
    <w:uiPriority w:val="99"/>
    <w:semiHidden/>
    <w:unhideWhenUsed/>
    <w:rsid w:val="00233AF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33AF4"/>
    <w:rPr>
      <w:rFonts w:ascii="Tahoma" w:hAnsi="Tahoma" w:cs="Tahoma"/>
      <w:sz w:val="16"/>
      <w:szCs w:val="16"/>
    </w:rPr>
  </w:style>
  <w:style w:type="paragraph" w:styleId="Revision">
    <w:name w:val="Revision"/>
    <w:hidden/>
    <w:uiPriority w:val="99"/>
    <w:semiHidden/>
    <w:rsid w:val="007A68A2"/>
    <w:pPr>
      <w:spacing w:after="0" w:line="240" w:lineRule="auto"/>
    </w:pPr>
  </w:style>
  <w:style w:type="character" w:customStyle="1" w:styleId="Heading1Char">
    <w:name w:val="Heading 1 Char"/>
    <w:basedOn w:val="DefaultParagraphFont"/>
    <w:link w:val="Heading1"/>
    <w:uiPriority w:val="9"/>
    <w:rsid w:val="0063258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32580"/>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8F4C2F"/>
    <w:rPr>
      <w:b/>
      <w:bCs/>
    </w:rPr>
  </w:style>
</w:styles>
</file>

<file path=word/webSettings.xml><?xml version="1.0" encoding="utf-8"?>
<w:webSettings xmlns:r="http://schemas.openxmlformats.org/officeDocument/2006/relationships" xmlns:w="http://schemas.openxmlformats.org/wordprocessingml/2006/main">
  <w:divs>
    <w:div w:id="52505495">
      <w:bodyDiv w:val="1"/>
      <w:marLeft w:val="0"/>
      <w:marRight w:val="0"/>
      <w:marTop w:val="0"/>
      <w:marBottom w:val="0"/>
      <w:divBdr>
        <w:top w:val="none" w:sz="0" w:space="0" w:color="auto"/>
        <w:left w:val="none" w:sz="0" w:space="0" w:color="auto"/>
        <w:bottom w:val="none" w:sz="0" w:space="0" w:color="auto"/>
        <w:right w:val="none" w:sz="0" w:space="0" w:color="auto"/>
      </w:divBdr>
    </w:div>
    <w:div w:id="80955516">
      <w:bodyDiv w:val="1"/>
      <w:marLeft w:val="0"/>
      <w:marRight w:val="0"/>
      <w:marTop w:val="0"/>
      <w:marBottom w:val="0"/>
      <w:divBdr>
        <w:top w:val="none" w:sz="0" w:space="0" w:color="auto"/>
        <w:left w:val="none" w:sz="0" w:space="0" w:color="auto"/>
        <w:bottom w:val="none" w:sz="0" w:space="0" w:color="auto"/>
        <w:right w:val="none" w:sz="0" w:space="0" w:color="auto"/>
      </w:divBdr>
    </w:div>
    <w:div w:id="307053518">
      <w:bodyDiv w:val="1"/>
      <w:marLeft w:val="0"/>
      <w:marRight w:val="0"/>
      <w:marTop w:val="0"/>
      <w:marBottom w:val="0"/>
      <w:divBdr>
        <w:top w:val="none" w:sz="0" w:space="0" w:color="auto"/>
        <w:left w:val="none" w:sz="0" w:space="0" w:color="auto"/>
        <w:bottom w:val="none" w:sz="0" w:space="0" w:color="auto"/>
        <w:right w:val="none" w:sz="0" w:space="0" w:color="auto"/>
      </w:divBdr>
    </w:div>
    <w:div w:id="472717811">
      <w:bodyDiv w:val="1"/>
      <w:marLeft w:val="0"/>
      <w:marRight w:val="0"/>
      <w:marTop w:val="0"/>
      <w:marBottom w:val="0"/>
      <w:divBdr>
        <w:top w:val="none" w:sz="0" w:space="0" w:color="auto"/>
        <w:left w:val="none" w:sz="0" w:space="0" w:color="auto"/>
        <w:bottom w:val="none" w:sz="0" w:space="0" w:color="auto"/>
        <w:right w:val="none" w:sz="0" w:space="0" w:color="auto"/>
      </w:divBdr>
    </w:div>
    <w:div w:id="820463752">
      <w:bodyDiv w:val="1"/>
      <w:marLeft w:val="0"/>
      <w:marRight w:val="0"/>
      <w:marTop w:val="0"/>
      <w:marBottom w:val="0"/>
      <w:divBdr>
        <w:top w:val="none" w:sz="0" w:space="0" w:color="auto"/>
        <w:left w:val="none" w:sz="0" w:space="0" w:color="auto"/>
        <w:bottom w:val="none" w:sz="0" w:space="0" w:color="auto"/>
        <w:right w:val="none" w:sz="0" w:space="0" w:color="auto"/>
      </w:divBdr>
    </w:div>
    <w:div w:id="1019696844">
      <w:bodyDiv w:val="1"/>
      <w:marLeft w:val="0"/>
      <w:marRight w:val="0"/>
      <w:marTop w:val="0"/>
      <w:marBottom w:val="0"/>
      <w:divBdr>
        <w:top w:val="none" w:sz="0" w:space="0" w:color="auto"/>
        <w:left w:val="none" w:sz="0" w:space="0" w:color="auto"/>
        <w:bottom w:val="none" w:sz="0" w:space="0" w:color="auto"/>
        <w:right w:val="none" w:sz="0" w:space="0" w:color="auto"/>
      </w:divBdr>
    </w:div>
    <w:div w:id="1434671306">
      <w:bodyDiv w:val="1"/>
      <w:marLeft w:val="0"/>
      <w:marRight w:val="0"/>
      <w:marTop w:val="0"/>
      <w:marBottom w:val="0"/>
      <w:divBdr>
        <w:top w:val="none" w:sz="0" w:space="0" w:color="auto"/>
        <w:left w:val="none" w:sz="0" w:space="0" w:color="auto"/>
        <w:bottom w:val="none" w:sz="0" w:space="0" w:color="auto"/>
        <w:right w:val="none" w:sz="0" w:space="0" w:color="auto"/>
      </w:divBdr>
    </w:div>
    <w:div w:id="1719670369">
      <w:bodyDiv w:val="1"/>
      <w:marLeft w:val="0"/>
      <w:marRight w:val="0"/>
      <w:marTop w:val="0"/>
      <w:marBottom w:val="0"/>
      <w:divBdr>
        <w:top w:val="none" w:sz="0" w:space="0" w:color="auto"/>
        <w:left w:val="none" w:sz="0" w:space="0" w:color="auto"/>
        <w:bottom w:val="none" w:sz="0" w:space="0" w:color="auto"/>
        <w:right w:val="none" w:sz="0" w:space="0" w:color="auto"/>
      </w:divBdr>
    </w:div>
    <w:div w:id="1785423439">
      <w:bodyDiv w:val="1"/>
      <w:marLeft w:val="0"/>
      <w:marRight w:val="0"/>
      <w:marTop w:val="0"/>
      <w:marBottom w:val="0"/>
      <w:divBdr>
        <w:top w:val="none" w:sz="0" w:space="0" w:color="auto"/>
        <w:left w:val="none" w:sz="0" w:space="0" w:color="auto"/>
        <w:bottom w:val="none" w:sz="0" w:space="0" w:color="auto"/>
        <w:right w:val="none" w:sz="0" w:space="0" w:color="auto"/>
      </w:divBdr>
    </w:div>
    <w:div w:id="1969047796">
      <w:bodyDiv w:val="1"/>
      <w:marLeft w:val="0"/>
      <w:marRight w:val="0"/>
      <w:marTop w:val="0"/>
      <w:marBottom w:val="0"/>
      <w:divBdr>
        <w:top w:val="none" w:sz="0" w:space="0" w:color="auto"/>
        <w:left w:val="none" w:sz="0" w:space="0" w:color="auto"/>
        <w:bottom w:val="none" w:sz="0" w:space="0" w:color="auto"/>
        <w:right w:val="none" w:sz="0" w:space="0" w:color="auto"/>
      </w:divBdr>
    </w:div>
    <w:div w:id="2057656838">
      <w:bodyDiv w:val="1"/>
      <w:marLeft w:val="0"/>
      <w:marRight w:val="0"/>
      <w:marTop w:val="0"/>
      <w:marBottom w:val="0"/>
      <w:divBdr>
        <w:top w:val="none" w:sz="0" w:space="0" w:color="auto"/>
        <w:left w:val="none" w:sz="0" w:space="0" w:color="auto"/>
        <w:bottom w:val="none" w:sz="0" w:space="0" w:color="auto"/>
        <w:right w:val="none" w:sz="0" w:space="0" w:color="auto"/>
      </w:divBdr>
    </w:div>
    <w:div w:id="212238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FEA33-D813-4433-BEA1-BFF99113C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19</Pages>
  <Words>6764</Words>
  <Characters>38558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 Thi Ngoc Lan</cp:lastModifiedBy>
  <cp:revision>27</cp:revision>
  <cp:lastPrinted>2026-08-21T08:51:00Z</cp:lastPrinted>
  <dcterms:created xsi:type="dcterms:W3CDTF">2026-08-20T11:02:00Z</dcterms:created>
  <dcterms:modified xsi:type="dcterms:W3CDTF">2026-09-04T04:21:00Z</dcterms:modified>
</cp:coreProperties>
</file>